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ED0F" w14:textId="44F992AF" w:rsidR="000D60D6" w:rsidRDefault="000D60D6" w:rsidP="00BD2C12">
      <w:pPr>
        <w:pStyle w:val="Heading1"/>
      </w:pPr>
      <w:r w:rsidRPr="0051770B">
        <w:t>Type the Title of Your Manuscript</w:t>
      </w:r>
    </w:p>
    <w:sdt>
      <w:sdtPr>
        <w:rPr>
          <w:lang w:val="id-ID"/>
        </w:rPr>
        <w:id w:val="956607560"/>
        <w:placeholder>
          <w:docPart w:val="0CB793182AD54790A16AFAE1374152BD"/>
        </w:placeholder>
      </w:sdtPr>
      <w:sdtEndPr/>
      <w:sdtContent>
        <w:p w14:paraId="2D22282D" w14:textId="77777777" w:rsidR="008870C1" w:rsidRPr="008870C1" w:rsidRDefault="008870C1" w:rsidP="008870C1">
          <w:pPr>
            <w:jc w:val="center"/>
            <w:rPr>
              <w:lang w:val="id-ID"/>
            </w:rPr>
          </w:pPr>
          <w:r>
            <w:rPr>
              <w:lang w:val="id-ID"/>
            </w:rPr>
            <w:t xml:space="preserve">[The title no more than </w:t>
          </w:r>
          <w:r w:rsidR="00572CFD">
            <w:t>20 word</w:t>
          </w:r>
          <w:r w:rsidR="005706C4">
            <w:rPr>
              <w:lang w:val="id-ID"/>
            </w:rPr>
            <w:t>s</w:t>
          </w:r>
          <w:r>
            <w:rPr>
              <w:lang w:val="id-ID"/>
            </w:rPr>
            <w:t>]</w:t>
          </w:r>
        </w:p>
      </w:sdtContent>
    </w:sdt>
    <w:sdt>
      <w:sdtPr>
        <w:id w:val="-1784568489"/>
        <w:placeholder>
          <w:docPart w:val="0CB793182AD54790A16AFAE1374152BD"/>
        </w:placeholder>
      </w:sdtPr>
      <w:sdtEndPr/>
      <w:sdtContent>
        <w:p w14:paraId="126C0404" w14:textId="77777777" w:rsidR="00072553" w:rsidRPr="000D60D6" w:rsidRDefault="00072553" w:rsidP="00A777FF">
          <w:pPr>
            <w:pStyle w:val="Heading2"/>
          </w:pPr>
          <w:r w:rsidRPr="000D60D6">
            <w:t>Abstract</w:t>
          </w:r>
        </w:p>
      </w:sdtContent>
    </w:sdt>
    <w:sdt>
      <w:sdtPr>
        <w:rPr>
          <w:i w:val="0"/>
        </w:rPr>
        <w:id w:val="810675951"/>
        <w:placeholder>
          <w:docPart w:val="0CB793182AD54790A16AFAE1374152BD"/>
        </w:placeholder>
      </w:sdtPr>
      <w:sdtEndPr>
        <w:rPr>
          <w:lang w:val="id-ID" w:eastAsia="id-ID"/>
        </w:rPr>
      </w:sdtEndPr>
      <w:sdtContent>
        <w:p w14:paraId="54E2D3BC" w14:textId="77777777" w:rsidR="00486C8B" w:rsidRPr="00E52711" w:rsidRDefault="00486C8B" w:rsidP="000D60D6">
          <w:pPr>
            <w:pStyle w:val="NoSpacing"/>
            <w:rPr>
              <w:i w:val="0"/>
              <w:lang w:val="id-ID" w:eastAsia="id-ID"/>
            </w:rPr>
          </w:pPr>
          <w:r w:rsidRPr="00E52711">
            <w:rPr>
              <w:i w:val="0"/>
            </w:rPr>
            <w:t xml:space="preserve">The abstract </w:t>
          </w:r>
          <w:r w:rsidRPr="00E52711">
            <w:rPr>
              <w:i w:val="0"/>
              <w:lang w:val="id-ID" w:eastAsia="id-ID"/>
            </w:rPr>
            <w:t xml:space="preserve">should stand alone, </w:t>
          </w:r>
          <w:r w:rsidR="002006A4">
            <w:rPr>
              <w:i w:val="0"/>
              <w:lang w:val="id-ID" w:eastAsia="id-ID"/>
            </w:rPr>
            <w:t xml:space="preserve">which </w:t>
          </w:r>
          <w:r w:rsidRPr="00E52711">
            <w:rPr>
              <w:i w:val="0"/>
              <w:lang w:val="id-ID" w:eastAsia="id-ID"/>
            </w:rPr>
            <w:t xml:space="preserve">means that no citation in </w:t>
          </w:r>
          <w:r w:rsidR="009177B9">
            <w:rPr>
              <w:i w:val="0"/>
              <w:lang w:val="id-ID" w:eastAsia="id-ID"/>
            </w:rPr>
            <w:t xml:space="preserve">the </w:t>
          </w:r>
          <w:r w:rsidRPr="00E52711">
            <w:rPr>
              <w:i w:val="0"/>
              <w:lang w:val="id-ID" w:eastAsia="id-ID"/>
            </w:rPr>
            <w:t xml:space="preserve">abstract. The abstract should concisely inform the reader of the manuscript’s purpose, its methods, its findings, and its value. The abstract should be relatively nontechnical, yet clear enough for an informed reader to understand the manuscript’s contribution. The manuscript’s title, but neither the author’s name nor other identification designations, should appear on the abstract page. An abstract </w:t>
          </w:r>
          <w:r w:rsidR="00EB7C87">
            <w:rPr>
              <w:i w:val="0"/>
              <w:lang w:eastAsia="id-ID"/>
            </w:rPr>
            <w:t>between 1</w:t>
          </w:r>
          <w:r w:rsidR="00350340">
            <w:rPr>
              <w:i w:val="0"/>
              <w:lang w:eastAsia="id-ID"/>
            </w:rPr>
            <w:t>0</w:t>
          </w:r>
          <w:r w:rsidR="00EB7C87">
            <w:rPr>
              <w:i w:val="0"/>
              <w:lang w:eastAsia="id-ID"/>
            </w:rPr>
            <w:t>0-200 words</w:t>
          </w:r>
          <w:r w:rsidRPr="00E52711">
            <w:rPr>
              <w:i w:val="0"/>
              <w:lang w:val="id-ID" w:eastAsia="id-ID"/>
            </w:rPr>
            <w:t>.</w:t>
          </w:r>
        </w:p>
      </w:sdtContent>
    </w:sdt>
    <w:p w14:paraId="1CE1BBAD" w14:textId="77777777" w:rsidR="000555F6" w:rsidRDefault="000555F6" w:rsidP="00AC6E79">
      <w:pPr>
        <w:pStyle w:val="Heading3"/>
        <w:rPr>
          <w:b/>
          <w:lang w:val="id-ID"/>
        </w:rPr>
      </w:pPr>
    </w:p>
    <w:sdt>
      <w:sdtPr>
        <w:rPr>
          <w:b/>
        </w:rPr>
        <w:id w:val="-1328513002"/>
        <w:placeholder>
          <w:docPart w:val="0CB793182AD54790A16AFAE1374152BD"/>
        </w:placeholder>
      </w:sdtPr>
      <w:sdtEndPr>
        <w:rPr>
          <w:b w:val="0"/>
          <w:lang w:val="id-ID"/>
        </w:rPr>
      </w:sdtEndPr>
      <w:sdtContent>
        <w:p w14:paraId="1AE9904D" w14:textId="77777777" w:rsidR="008E0062" w:rsidRPr="00A777FF" w:rsidRDefault="00072553" w:rsidP="00AC6E79">
          <w:pPr>
            <w:pStyle w:val="Heading3"/>
            <w:rPr>
              <w:lang w:val="id-ID"/>
            </w:rPr>
          </w:pPr>
          <w:r w:rsidRPr="00AC6E79">
            <w:rPr>
              <w:b/>
            </w:rPr>
            <w:t>Keywords:</w:t>
          </w:r>
          <w:r w:rsidRPr="00AC6E79">
            <w:tab/>
          </w:r>
          <w:r w:rsidR="00AC6E79">
            <w:rPr>
              <w:lang w:val="id-ID"/>
            </w:rPr>
            <w:t xml:space="preserve"> </w:t>
          </w:r>
          <w:r w:rsidRPr="00072553">
            <w:t>We would like to encourage you to list your keywords in this section</w:t>
          </w:r>
          <w:r w:rsidR="00A777FF">
            <w:rPr>
              <w:lang w:val="id-ID"/>
            </w:rPr>
            <w:t xml:space="preserve"> (6-8 words).</w:t>
          </w:r>
        </w:p>
      </w:sdtContent>
    </w:sdt>
    <w:p w14:paraId="04FEF2DC" w14:textId="77777777" w:rsidR="00486C8B" w:rsidRDefault="00486C8B" w:rsidP="00486C8B">
      <w:pPr>
        <w:pStyle w:val="BodyText"/>
        <w:adjustRightInd w:val="0"/>
        <w:snapToGrid w:val="0"/>
        <w:ind w:left="1985"/>
        <w:rPr>
          <w:i w:val="0"/>
          <w:sz w:val="20"/>
          <w:lang w:val="id-ID"/>
        </w:rPr>
      </w:pPr>
    </w:p>
    <w:sdt>
      <w:sdtPr>
        <w:id w:val="-1448307520"/>
        <w:placeholder>
          <w:docPart w:val="0CB793182AD54790A16AFAE1374152BD"/>
        </w:placeholder>
      </w:sdtPr>
      <w:sdtEndPr/>
      <w:sdtContent>
        <w:p w14:paraId="43B7A642" w14:textId="77777777" w:rsidR="000D7707" w:rsidRPr="00A777FF" w:rsidRDefault="000D7707" w:rsidP="00A777FF">
          <w:pPr>
            <w:pStyle w:val="Heading2"/>
          </w:pPr>
          <w:r w:rsidRPr="00A777FF">
            <w:t>Introduction</w:t>
          </w:r>
        </w:p>
      </w:sdtContent>
    </w:sdt>
    <w:sdt>
      <w:sdtPr>
        <w:rPr>
          <w:rStyle w:val="Strong"/>
          <w:b w:val="0"/>
        </w:rPr>
        <w:id w:val="1694563587"/>
        <w:placeholder>
          <w:docPart w:val="0CB793182AD54790A16AFAE1374152BD"/>
        </w:placeholder>
      </w:sdtPr>
      <w:sdtEndPr>
        <w:rPr>
          <w:rStyle w:val="DefaultParagraphFont"/>
          <w:bCs/>
          <w:lang w:val="id-ID" w:eastAsia="id-ID"/>
        </w:rPr>
      </w:sdtEndPr>
      <w:sdtContent>
        <w:p w14:paraId="7771FEA0" w14:textId="77777777" w:rsidR="000D7707" w:rsidRDefault="003A490A" w:rsidP="00A777FF">
          <w:pPr>
            <w:pStyle w:val="Heading4"/>
            <w:rPr>
              <w:lang w:val="id-ID" w:eastAsia="id-ID"/>
            </w:rPr>
          </w:pPr>
          <w:r w:rsidRPr="003A490A">
            <w:rPr>
              <w:rStyle w:val="Strong"/>
              <w:b w:val="0"/>
            </w:rPr>
            <w:t>What is the purpose of the study? Why are you conducting the study?</w:t>
          </w:r>
          <w:r w:rsidRPr="003A490A">
            <w:rPr>
              <w:rStyle w:val="Strong"/>
            </w:rPr>
            <w:t xml:space="preserve"> </w:t>
          </w:r>
          <w:r w:rsidR="000D7707" w:rsidRPr="003A490A">
            <w:rPr>
              <w:lang w:val="id-ID" w:eastAsia="id-ID"/>
            </w:rPr>
            <w:t>T</w:t>
          </w:r>
          <w:r w:rsidR="000D7707" w:rsidRPr="000D7707">
            <w:rPr>
              <w:lang w:val="id-ID" w:eastAsia="id-ID"/>
            </w:rPr>
            <w:t>he main section of an article should start with an introductory section</w:t>
          </w:r>
          <w:r w:rsidR="002006A4">
            <w:rPr>
              <w:lang w:val="id-ID" w:eastAsia="id-ID"/>
            </w:rPr>
            <w:t>,</w:t>
          </w:r>
          <w:r w:rsidR="000D7707" w:rsidRPr="000D7707">
            <w:rPr>
              <w:lang w:val="id-ID" w:eastAsia="id-ID"/>
            </w:rPr>
            <w:t xml:space="preserve"> which provides more details about the paper’s purposes, motivation, research methods</w:t>
          </w:r>
          <w:r w:rsidR="002006A4">
            <w:rPr>
              <w:lang w:val="id-ID" w:eastAsia="id-ID"/>
            </w:rPr>
            <w:t>,</w:t>
          </w:r>
          <w:r w:rsidR="000D7707" w:rsidRPr="000D7707">
            <w:rPr>
              <w:lang w:val="id-ID" w:eastAsia="id-ID"/>
            </w:rPr>
            <w:t xml:space="preserve"> and findings. The</w:t>
          </w:r>
          <w:r w:rsidR="000D7707" w:rsidRPr="003A490A">
            <w:rPr>
              <w:lang w:val="id-ID" w:eastAsia="id-ID"/>
            </w:rPr>
            <w:t xml:space="preserve"> </w:t>
          </w:r>
          <w:r w:rsidRPr="003A490A">
            <w:rPr>
              <w:lang w:val="id-ID" w:eastAsia="id-ID"/>
            </w:rPr>
            <w:t>i</w:t>
          </w:r>
          <w:r w:rsidR="000D7707" w:rsidRPr="000D7707">
            <w:rPr>
              <w:lang w:val="id-ID" w:eastAsia="id-ID"/>
            </w:rPr>
            <w:t xml:space="preserve">ntroduction should be relatively nontechnical, yet clear enough for an informed reader to understand the manuscript’s contribution. </w:t>
          </w:r>
        </w:p>
      </w:sdtContent>
    </w:sdt>
    <w:sdt>
      <w:sdtPr>
        <w:id w:val="-807090039"/>
        <w:placeholder>
          <w:docPart w:val="0CB793182AD54790A16AFAE1374152BD"/>
        </w:placeholder>
      </w:sdtPr>
      <w:sdtEndPr/>
      <w:sdtContent>
        <w:p w14:paraId="6B42395B" w14:textId="77777777" w:rsidR="00B921F5" w:rsidRDefault="00B921F5" w:rsidP="00A777FF">
          <w:pPr>
            <w:pStyle w:val="Heading2"/>
          </w:pPr>
          <w:r>
            <w:t>Literature review</w:t>
          </w:r>
        </w:p>
      </w:sdtContent>
    </w:sdt>
    <w:sdt>
      <w:sdtPr>
        <w:rPr>
          <w:lang w:val="id-ID" w:eastAsia="id-ID"/>
        </w:rPr>
        <w:id w:val="603230441"/>
        <w:placeholder>
          <w:docPart w:val="0CB793182AD54790A16AFAE1374152BD"/>
        </w:placeholder>
      </w:sdtPr>
      <w:sdtEndPr>
        <w:rPr>
          <w:lang w:eastAsia="en-US"/>
        </w:rPr>
      </w:sdtEndPr>
      <w:sdtContent>
        <w:sdt>
          <w:sdtPr>
            <w:rPr>
              <w:lang w:val="id-ID" w:eastAsia="id-ID"/>
            </w:rPr>
            <w:id w:val="-732318306"/>
            <w:placeholder>
              <w:docPart w:val="0CB793182AD54790A16AFAE1374152BD"/>
            </w:placeholder>
          </w:sdtPr>
          <w:sdtEndPr>
            <w:rPr>
              <w:lang w:eastAsia="en-US"/>
            </w:rPr>
          </w:sdtEndPr>
          <w:sdtContent>
            <w:sdt>
              <w:sdtPr>
                <w:rPr>
                  <w:lang w:val="id-ID" w:eastAsia="id-ID"/>
                </w:rPr>
                <w:id w:val="979969934"/>
                <w:placeholder>
                  <w:docPart w:val="0CB793182AD54790A16AFAE1374152BD"/>
                </w:placeholder>
              </w:sdtPr>
              <w:sdtEndPr/>
              <w:sdtContent>
                <w:p w14:paraId="669F545D" w14:textId="77777777" w:rsidR="00FC5D6F" w:rsidRPr="00FC5D6F" w:rsidRDefault="00FC5D6F" w:rsidP="00A777FF">
                  <w:pPr>
                    <w:pStyle w:val="Heading4"/>
                    <w:rPr>
                      <w:lang w:val="id-ID" w:eastAsia="id-ID"/>
                    </w:rPr>
                  </w:pPr>
                  <w:r w:rsidRPr="00FC5D6F">
                    <w:rPr>
                      <w:lang w:val="id-ID" w:eastAsia="id-ID"/>
                    </w:rPr>
                    <w:t xml:space="preserve">The literature review represents the theoretical core of an article. In this section, we will discuss the purpose of a literature review. We will also consider how one should go about to find appropriate literature on which to base a literature review and how this information should be managed. Finally, we will answer four questions that first-time researchers often battle with when compiling a literature review. </w:t>
                  </w:r>
                </w:p>
              </w:sdtContent>
            </w:sdt>
            <w:p w14:paraId="09745AD1" w14:textId="77777777" w:rsidR="00FC5D6F" w:rsidRDefault="00FC5D6F" w:rsidP="00A777FF">
              <w:pPr>
                <w:pStyle w:val="Heading4"/>
                <w:rPr>
                  <w:lang w:val="id-ID" w:eastAsia="id-ID"/>
                </w:rPr>
              </w:pPr>
              <w:r w:rsidRPr="00FC5D6F">
                <w:rPr>
                  <w:lang w:val="id-ID" w:eastAsia="id-ID"/>
                </w:rPr>
                <w:t xml:space="preserve">These questions are: </w:t>
              </w:r>
              <w:r>
                <w:rPr>
                  <w:lang w:val="id-ID" w:eastAsia="id-ID"/>
                </w:rPr>
                <w:t>w</w:t>
              </w:r>
              <w:r w:rsidRPr="00FC5D6F">
                <w:rPr>
                  <w:lang w:val="id-ID" w:eastAsia="id-ID"/>
                </w:rPr>
                <w:t>hich aspects should I include in a literature review?</w:t>
              </w:r>
              <w:r>
                <w:rPr>
                  <w:lang w:val="id-ID" w:eastAsia="id-ID"/>
                </w:rPr>
                <w:t>; h</w:t>
              </w:r>
              <w:r w:rsidRPr="00FC5D6F">
                <w:rPr>
                  <w:lang w:val="id-ID" w:eastAsia="id-ID"/>
                </w:rPr>
                <w:t xml:space="preserve">ow should I go about </w:t>
              </w:r>
              <w:r w:rsidR="002006A4">
                <w:rPr>
                  <w:lang w:val="id-ID" w:eastAsia="id-ID"/>
                </w:rPr>
                <w:t>synthesizing</w:t>
              </w:r>
              <w:r w:rsidRPr="00FC5D6F">
                <w:rPr>
                  <w:lang w:val="id-ID" w:eastAsia="id-ID"/>
                </w:rPr>
                <w:t xml:space="preserve"> information in a literature review?</w:t>
              </w:r>
              <w:r>
                <w:rPr>
                  <w:lang w:val="id-ID" w:eastAsia="id-ID"/>
                </w:rPr>
                <w:t>; h</w:t>
              </w:r>
              <w:r w:rsidRPr="00FC5D6F">
                <w:rPr>
                  <w:lang w:val="id-ID" w:eastAsia="id-ID"/>
                </w:rPr>
                <w:t xml:space="preserve">ow should I structure a literature review? </w:t>
              </w:r>
              <w:r>
                <w:rPr>
                  <w:lang w:val="id-ID" w:eastAsia="id-ID"/>
                </w:rPr>
                <w:t>w</w:t>
              </w:r>
              <w:r w:rsidRPr="00FC5D6F">
                <w:rPr>
                  <w:lang w:val="id-ID" w:eastAsia="id-ID"/>
                </w:rPr>
                <w:t xml:space="preserve">hat writing style should I use when compiling a literature review? </w:t>
              </w:r>
            </w:p>
            <w:p w14:paraId="4FCCAE09" w14:textId="77777777" w:rsidR="000F05FB" w:rsidRDefault="00E85347" w:rsidP="00A777FF">
              <w:pPr>
                <w:pStyle w:val="Heading4"/>
                <w:rPr>
                  <w:lang w:val="id-ID" w:eastAsia="id-ID"/>
                </w:rPr>
              </w:pPr>
              <w:r w:rsidRPr="00E85347">
                <w:rPr>
                  <w:lang w:val="id-ID" w:eastAsia="id-ID"/>
                </w:rPr>
                <w:lastRenderedPageBreak/>
                <w:t>The purpose of a literature review is to “look again” (re + view) at what other researchers have</w:t>
              </w:r>
              <w:r w:rsidR="007E1E24">
                <w:rPr>
                  <w:lang w:val="id-ID" w:eastAsia="id-ID"/>
                </w:rPr>
                <w:t xml:space="preserve"> </w:t>
              </w:r>
              <w:r w:rsidRPr="00E85347">
                <w:rPr>
                  <w:lang w:val="id-ID" w:eastAsia="id-ID"/>
                </w:rPr>
                <w:t>done</w:t>
              </w:r>
              <w:r w:rsidR="007E1E24">
                <w:rPr>
                  <w:lang w:val="id-ID" w:eastAsia="id-ID"/>
                </w:rPr>
                <w:t xml:space="preserve"> </w:t>
              </w:r>
              <w:r w:rsidRPr="00E85347">
                <w:rPr>
                  <w:lang w:val="id-ID" w:eastAsia="id-ID"/>
                </w:rPr>
                <w:t>regarding</w:t>
              </w:r>
              <w:r w:rsidR="007E1E24">
                <w:rPr>
                  <w:lang w:val="id-ID" w:eastAsia="id-ID"/>
                </w:rPr>
                <w:t xml:space="preserve"> </w:t>
              </w:r>
              <w:r w:rsidRPr="00E85347">
                <w:rPr>
                  <w:lang w:val="id-ID" w:eastAsia="id-ID"/>
                </w:rPr>
                <w:t>a</w:t>
              </w:r>
              <w:r w:rsidR="007E1E24">
                <w:rPr>
                  <w:lang w:val="id-ID" w:eastAsia="id-ID"/>
                </w:rPr>
                <w:t xml:space="preserve"> </w:t>
              </w:r>
              <w:r w:rsidRPr="00E85347">
                <w:rPr>
                  <w:lang w:val="id-ID" w:eastAsia="id-ID"/>
                </w:rPr>
                <w:t>specific</w:t>
              </w:r>
              <w:r w:rsidR="007E1E24">
                <w:rPr>
                  <w:lang w:val="id-ID" w:eastAsia="id-ID"/>
                </w:rPr>
                <w:t xml:space="preserve"> </w:t>
              </w:r>
              <w:r w:rsidRPr="00E85347">
                <w:rPr>
                  <w:lang w:val="id-ID" w:eastAsia="id-ID"/>
                </w:rPr>
                <w:t>topic</w:t>
              </w:r>
              <w:r w:rsidR="007E1E24">
                <w:rPr>
                  <w:lang w:val="id-ID" w:eastAsia="id-ID"/>
                </w:rPr>
                <w:t xml:space="preserve"> </w:t>
              </w:r>
              <w:r w:rsidRPr="00E85347">
                <w:rPr>
                  <w:lang w:val="id-ID" w:eastAsia="id-ID"/>
                </w:rPr>
                <w:t>(Leedy</w:t>
              </w:r>
              <w:r w:rsidR="007E1E24">
                <w:rPr>
                  <w:lang w:val="id-ID" w:eastAsia="id-ID"/>
                </w:rPr>
                <w:t xml:space="preserve"> </w:t>
              </w:r>
              <w:r w:rsidRPr="00E85347">
                <w:rPr>
                  <w:lang w:val="id-ID" w:eastAsia="id-ID"/>
                </w:rPr>
                <w:t>&amp;</w:t>
              </w:r>
              <w:r w:rsidR="007E1E24">
                <w:rPr>
                  <w:lang w:val="id-ID" w:eastAsia="id-ID"/>
                </w:rPr>
                <w:t xml:space="preserve"> </w:t>
              </w:r>
              <w:r w:rsidRPr="00E85347">
                <w:rPr>
                  <w:lang w:val="id-ID" w:eastAsia="id-ID"/>
                </w:rPr>
                <w:t>Ormrod</w:t>
              </w:r>
              <w:r>
                <w:rPr>
                  <w:lang w:val="id-ID" w:eastAsia="id-ID"/>
                </w:rPr>
                <w:t xml:space="preserve"> </w:t>
              </w:r>
              <w:r w:rsidRPr="00E85347">
                <w:rPr>
                  <w:lang w:val="id-ID" w:eastAsia="id-ID"/>
                </w:rPr>
                <w:t>2005:70).</w:t>
              </w:r>
              <w:r w:rsidR="007E1E24">
                <w:rPr>
                  <w:lang w:val="id-ID" w:eastAsia="id-ID"/>
                </w:rPr>
                <w:t xml:space="preserve"> </w:t>
              </w:r>
              <w:r w:rsidRPr="00E85347">
                <w:rPr>
                  <w:lang w:val="id-ID" w:eastAsia="id-ID"/>
                </w:rPr>
                <w:t>A</w:t>
              </w:r>
              <w:r w:rsidR="007E1E24">
                <w:rPr>
                  <w:lang w:val="id-ID" w:eastAsia="id-ID"/>
                </w:rPr>
                <w:t xml:space="preserve"> </w:t>
              </w:r>
              <w:r w:rsidRPr="00E85347">
                <w:rPr>
                  <w:lang w:val="id-ID" w:eastAsia="id-ID"/>
                </w:rPr>
                <w:t>literature</w:t>
              </w:r>
              <w:r w:rsidR="007E1E24">
                <w:rPr>
                  <w:lang w:val="id-ID" w:eastAsia="id-ID"/>
                </w:rPr>
                <w:t xml:space="preserve"> </w:t>
              </w:r>
              <w:r w:rsidRPr="00E85347">
                <w:rPr>
                  <w:lang w:val="id-ID" w:eastAsia="id-ID"/>
                </w:rPr>
                <w:t>review</w:t>
              </w:r>
              <w:r w:rsidR="007E1E24">
                <w:rPr>
                  <w:lang w:val="id-ID" w:eastAsia="id-ID"/>
                </w:rPr>
                <w:t xml:space="preserve"> </w:t>
              </w:r>
              <w:r w:rsidRPr="00E85347">
                <w:rPr>
                  <w:lang w:val="id-ID" w:eastAsia="id-ID"/>
                </w:rPr>
                <w:t>is</w:t>
              </w:r>
              <w:r w:rsidR="007E1E24">
                <w:rPr>
                  <w:lang w:val="id-ID" w:eastAsia="id-ID"/>
                </w:rPr>
                <w:t xml:space="preserve"> </w:t>
              </w:r>
              <w:r w:rsidRPr="00E85347">
                <w:rPr>
                  <w:lang w:val="id-ID" w:eastAsia="id-ID"/>
                </w:rPr>
                <w:t>a</w:t>
              </w:r>
              <w:r w:rsidR="007E1E24">
                <w:rPr>
                  <w:lang w:val="id-ID" w:eastAsia="id-ID"/>
                </w:rPr>
                <w:t xml:space="preserve"> </w:t>
              </w:r>
              <w:r w:rsidRPr="00E85347">
                <w:rPr>
                  <w:lang w:val="id-ID" w:eastAsia="id-ID"/>
                </w:rPr>
                <w:t>means</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an</w:t>
              </w:r>
              <w:r w:rsidR="007E1E24">
                <w:rPr>
                  <w:lang w:val="id-ID" w:eastAsia="id-ID"/>
                </w:rPr>
                <w:t xml:space="preserve"> </w:t>
              </w:r>
              <w:r w:rsidRPr="00E85347">
                <w:rPr>
                  <w:lang w:val="id-ID" w:eastAsia="id-ID"/>
                </w:rPr>
                <w:t>end,</w:t>
              </w:r>
              <w:r w:rsidR="007E1E24">
                <w:rPr>
                  <w:lang w:val="id-ID" w:eastAsia="id-ID"/>
                </w:rPr>
                <w:t xml:space="preserve"> </w:t>
              </w:r>
              <w:r w:rsidRPr="00E85347">
                <w:rPr>
                  <w:lang w:val="id-ID" w:eastAsia="id-ID"/>
                </w:rPr>
                <w:t>namely</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provide</w:t>
              </w:r>
              <w:r w:rsidR="007E1E24">
                <w:rPr>
                  <w:lang w:val="id-ID" w:eastAsia="id-ID"/>
                </w:rPr>
                <w:t xml:space="preserve"> </w:t>
              </w:r>
              <w:r w:rsidRPr="00E85347">
                <w:rPr>
                  <w:lang w:val="id-ID" w:eastAsia="id-ID"/>
                </w:rPr>
                <w:t>background</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and</w:t>
              </w:r>
              <w:r w:rsidR="007E1E24">
                <w:rPr>
                  <w:lang w:val="id-ID" w:eastAsia="id-ID"/>
                </w:rPr>
                <w:t xml:space="preserve"> </w:t>
              </w:r>
              <w:r w:rsidRPr="00E85347">
                <w:rPr>
                  <w:lang w:val="id-ID" w:eastAsia="id-ID"/>
                </w:rPr>
                <w:t>serve</w:t>
              </w:r>
              <w:r w:rsidR="007E1E24">
                <w:rPr>
                  <w:lang w:val="id-ID" w:eastAsia="id-ID"/>
                </w:rPr>
                <w:t xml:space="preserve"> </w:t>
              </w:r>
              <w:r w:rsidRPr="00E85347">
                <w:rPr>
                  <w:lang w:val="id-ID" w:eastAsia="id-ID"/>
                </w:rPr>
                <w:t>as</w:t>
              </w:r>
              <w:r w:rsidR="007E1E24">
                <w:rPr>
                  <w:lang w:val="id-ID" w:eastAsia="id-ID"/>
                </w:rPr>
                <w:t xml:space="preserve"> </w:t>
              </w:r>
              <w:r w:rsidRPr="00E85347">
                <w:rPr>
                  <w:lang w:val="id-ID" w:eastAsia="id-ID"/>
                </w:rPr>
                <w:t>motivation</w:t>
              </w:r>
              <w:r w:rsidR="007E1E24">
                <w:rPr>
                  <w:lang w:val="id-ID" w:eastAsia="id-ID"/>
                </w:rPr>
                <w:t xml:space="preserve"> </w:t>
              </w:r>
              <w:r w:rsidRPr="00E85347">
                <w:rPr>
                  <w:lang w:val="id-ID" w:eastAsia="id-ID"/>
                </w:rPr>
                <w:t>for</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objectives and hypotheses that guide your own research (Perry et al.</w:t>
              </w:r>
              <w:r>
                <w:rPr>
                  <w:lang w:val="id-ID" w:eastAsia="id-ID"/>
                </w:rPr>
                <w:t xml:space="preserve"> </w:t>
              </w:r>
              <w:r w:rsidRPr="00E85347">
                <w:rPr>
                  <w:lang w:val="id-ID" w:eastAsia="id-ID"/>
                </w:rPr>
                <w:t>2003:660)</w:t>
              </w:r>
            </w:p>
            <w:p w14:paraId="7A3D6C41" w14:textId="77777777" w:rsidR="00E85347" w:rsidRDefault="00E85347" w:rsidP="00A777FF">
              <w:pPr>
                <w:pStyle w:val="Heading4"/>
                <w:rPr>
                  <w:lang w:val="id-ID" w:eastAsia="id-ID"/>
                </w:rPr>
              </w:pPr>
              <w:r w:rsidRPr="00E85347">
                <w:rPr>
                  <w:lang w:val="id-ID" w:eastAsia="id-ID"/>
                </w:rPr>
                <w:t>A good literature review does not merely summarise relevant previous research. In the literature review, the researcher critically evaluates, re-organi</w:t>
              </w:r>
              <w:r w:rsidR="002006A4">
                <w:rPr>
                  <w:lang w:val="id-ID" w:eastAsia="id-ID"/>
                </w:rPr>
                <w:t>z</w:t>
              </w:r>
              <w:r w:rsidRPr="00E85347">
                <w:rPr>
                  <w:lang w:val="id-ID" w:eastAsia="id-ID"/>
                </w:rPr>
                <w:t>es and synthesi</w:t>
              </w:r>
              <w:r w:rsidR="002006A4">
                <w:rPr>
                  <w:lang w:val="id-ID" w:eastAsia="id-ID"/>
                </w:rPr>
                <w:t>z</w:t>
              </w:r>
              <w:r w:rsidRPr="00E85347">
                <w:rPr>
                  <w:lang w:val="id-ID" w:eastAsia="id-ID"/>
                </w:rPr>
                <w:t>es the work of others (Leedy &amp; Ormrod, 2005:84). In a sense, compiling a literature review is like making a smoothie or fruit shake: The end product is a condensed mix that differs totally in appearance from the individual ingredients used as inputs. The</w:t>
              </w:r>
              <w:r w:rsidR="007E1E24">
                <w:rPr>
                  <w:lang w:val="id-ID" w:eastAsia="id-ID"/>
                </w:rPr>
                <w:t xml:space="preserve"> </w:t>
              </w:r>
              <w:r w:rsidRPr="00E85347">
                <w:rPr>
                  <w:lang w:val="id-ID" w:eastAsia="id-ID"/>
                </w:rPr>
                <w:t>key</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a</w:t>
              </w:r>
              <w:r w:rsidR="007E1E24">
                <w:rPr>
                  <w:lang w:val="id-ID" w:eastAsia="id-ID"/>
                </w:rPr>
                <w:t xml:space="preserve"> </w:t>
              </w:r>
              <w:r w:rsidRPr="00E85347">
                <w:rPr>
                  <w:lang w:val="id-ID" w:eastAsia="id-ID"/>
                </w:rPr>
                <w:t>successful</w:t>
              </w:r>
              <w:r w:rsidR="007E1E24">
                <w:rPr>
                  <w:lang w:val="id-ID" w:eastAsia="id-ID"/>
                </w:rPr>
                <w:t xml:space="preserve"> </w:t>
              </w:r>
              <w:r w:rsidRPr="00E85347">
                <w:rPr>
                  <w:lang w:val="id-ID" w:eastAsia="id-ID"/>
                </w:rPr>
                <w:t>literature</w:t>
              </w:r>
              <w:r w:rsidR="007E1E24">
                <w:rPr>
                  <w:lang w:val="id-ID" w:eastAsia="id-ID"/>
                </w:rPr>
                <w:t xml:space="preserve"> </w:t>
              </w:r>
              <w:r w:rsidRPr="00E85347">
                <w:rPr>
                  <w:lang w:val="id-ID" w:eastAsia="id-ID"/>
                </w:rPr>
                <w:t>review</w:t>
              </w:r>
              <w:r w:rsidR="007E1E24">
                <w:rPr>
                  <w:lang w:val="id-ID" w:eastAsia="id-ID"/>
                </w:rPr>
                <w:t xml:space="preserve"> </w:t>
              </w:r>
              <w:r w:rsidRPr="00E85347">
                <w:rPr>
                  <w:lang w:val="id-ID" w:eastAsia="id-ID"/>
                </w:rPr>
                <w:t>lies</w:t>
              </w:r>
              <w:r w:rsidR="007E1E24">
                <w:rPr>
                  <w:lang w:val="id-ID" w:eastAsia="id-ID"/>
                </w:rPr>
                <w:t xml:space="preserve"> </w:t>
              </w:r>
              <w:r w:rsidRPr="00E85347">
                <w:rPr>
                  <w:lang w:val="id-ID" w:eastAsia="id-ID"/>
                </w:rPr>
                <w:t>in</w:t>
              </w:r>
              <w:r w:rsidR="007E1E24">
                <w:rPr>
                  <w:lang w:val="id-ID" w:eastAsia="id-ID"/>
                </w:rPr>
                <w:t xml:space="preserve"> </w:t>
              </w:r>
              <w:r w:rsidRPr="00E85347">
                <w:rPr>
                  <w:lang w:val="id-ID" w:eastAsia="id-ID"/>
                </w:rPr>
                <w:t>your</w:t>
              </w:r>
              <w:r w:rsidR="007E1E24">
                <w:rPr>
                  <w:lang w:val="id-ID" w:eastAsia="id-ID"/>
                </w:rPr>
                <w:t xml:space="preserve"> </w:t>
              </w:r>
              <w:r w:rsidRPr="00E85347">
                <w:rPr>
                  <w:lang w:val="id-ID" w:eastAsia="id-ID"/>
                </w:rPr>
                <w:t>ability</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“digest”</w:t>
              </w:r>
              <w:r w:rsidR="007E1E24">
                <w:rPr>
                  <w:lang w:val="id-ID" w:eastAsia="id-ID"/>
                </w:rPr>
                <w:t xml:space="preserve"> </w:t>
              </w:r>
              <w:r w:rsidRPr="00E85347">
                <w:rPr>
                  <w:lang w:val="id-ID" w:eastAsia="id-ID"/>
                </w:rPr>
                <w:t>information</w:t>
              </w:r>
              <w:r w:rsidR="007E1E24">
                <w:rPr>
                  <w:lang w:val="id-ID" w:eastAsia="id-ID"/>
                </w:rPr>
                <w:t xml:space="preserve"> </w:t>
              </w:r>
              <w:r w:rsidRPr="00E85347">
                <w:rPr>
                  <w:lang w:val="id-ID" w:eastAsia="id-ID"/>
                </w:rPr>
                <w:t>from</w:t>
              </w:r>
              <w:r w:rsidR="007E1E24">
                <w:rPr>
                  <w:lang w:val="id-ID" w:eastAsia="id-ID"/>
                </w:rPr>
                <w:t xml:space="preserve"> </w:t>
              </w:r>
              <w:r w:rsidRPr="00E85347">
                <w:rPr>
                  <w:lang w:val="id-ID" w:eastAsia="id-ID"/>
                </w:rPr>
                <w:t>different</w:t>
              </w:r>
              <w:r w:rsidR="007E1E24">
                <w:rPr>
                  <w:lang w:val="id-ID" w:eastAsia="id-ID"/>
                </w:rPr>
                <w:t xml:space="preserve"> </w:t>
              </w:r>
              <w:r w:rsidRPr="00E85347">
                <w:rPr>
                  <w:lang w:val="id-ID" w:eastAsia="id-ID"/>
                </w:rPr>
                <w:t>sources,</w:t>
              </w:r>
              <w:r w:rsidR="007E1E24">
                <w:rPr>
                  <w:lang w:val="id-ID" w:eastAsia="id-ID"/>
                </w:rPr>
                <w:t xml:space="preserve"> </w:t>
              </w:r>
              <w:r w:rsidRPr="00E85347">
                <w:rPr>
                  <w:lang w:val="id-ID" w:eastAsia="id-ID"/>
                </w:rPr>
                <w:t>critically</w:t>
              </w:r>
              <w:r w:rsidR="007E1E24">
                <w:rPr>
                  <w:lang w:val="id-ID" w:eastAsia="id-ID"/>
                </w:rPr>
                <w:t xml:space="preserve"> </w:t>
              </w:r>
              <w:r w:rsidRPr="00E85347">
                <w:rPr>
                  <w:lang w:val="id-ID" w:eastAsia="id-ID"/>
                </w:rPr>
                <w:t>evaluate</w:t>
              </w:r>
              <w:r w:rsidR="007E1E24">
                <w:rPr>
                  <w:lang w:val="id-ID" w:eastAsia="id-ID"/>
                </w:rPr>
                <w:t xml:space="preserve"> </w:t>
              </w:r>
              <w:r w:rsidRPr="00E85347">
                <w:rPr>
                  <w:lang w:val="id-ID" w:eastAsia="id-ID"/>
                </w:rPr>
                <w:t>it</w:t>
              </w:r>
              <w:r w:rsidR="007E1E24">
                <w:rPr>
                  <w:lang w:val="id-ID" w:eastAsia="id-ID"/>
                </w:rPr>
                <w:t xml:space="preserve"> </w:t>
              </w:r>
              <w:r w:rsidRPr="00E85347">
                <w:rPr>
                  <w:lang w:val="id-ID" w:eastAsia="id-ID"/>
                </w:rPr>
                <w:t>and</w:t>
              </w:r>
              <w:r w:rsidR="007E1E24">
                <w:rPr>
                  <w:lang w:val="id-ID" w:eastAsia="id-ID"/>
                </w:rPr>
                <w:t xml:space="preserve"> </w:t>
              </w:r>
              <w:r w:rsidRPr="00E85347">
                <w:rPr>
                  <w:lang w:val="id-ID" w:eastAsia="id-ID"/>
                </w:rPr>
                <w:t>resent</w:t>
              </w:r>
              <w:r w:rsidR="007E1E24">
                <w:rPr>
                  <w:lang w:val="id-ID" w:eastAsia="id-ID"/>
                </w:rPr>
                <w:t xml:space="preserve"> </w:t>
              </w:r>
              <w:r w:rsidRPr="00E85347">
                <w:rPr>
                  <w:lang w:val="id-ID" w:eastAsia="id-ID"/>
                </w:rPr>
                <w:t>your</w:t>
              </w:r>
              <w:r w:rsidR="007E1E24">
                <w:rPr>
                  <w:lang w:val="id-ID" w:eastAsia="id-ID"/>
                </w:rPr>
                <w:t xml:space="preserve"> </w:t>
              </w:r>
              <w:r w:rsidRPr="00E85347">
                <w:rPr>
                  <w:lang w:val="id-ID" w:eastAsia="id-ID"/>
                </w:rPr>
                <w:t>conclusions</w:t>
              </w:r>
              <w:r w:rsidR="007E1E24">
                <w:rPr>
                  <w:lang w:val="id-ID" w:eastAsia="id-ID"/>
                </w:rPr>
                <w:t xml:space="preserve"> </w:t>
              </w:r>
              <w:r w:rsidRPr="00E85347">
                <w:rPr>
                  <w:lang w:val="id-ID" w:eastAsia="id-ID"/>
                </w:rPr>
                <w:t>in</w:t>
              </w:r>
              <w:r w:rsidR="007E1E24">
                <w:rPr>
                  <w:lang w:val="id-ID" w:eastAsia="id-ID"/>
                </w:rPr>
                <w:t xml:space="preserve"> </w:t>
              </w:r>
              <w:r w:rsidRPr="00E85347">
                <w:rPr>
                  <w:lang w:val="id-ID" w:eastAsia="id-ID"/>
                </w:rPr>
                <w:t>a</w:t>
              </w:r>
              <w:r w:rsidR="007E1E24">
                <w:rPr>
                  <w:lang w:val="id-ID" w:eastAsia="id-ID"/>
                </w:rPr>
                <w:t xml:space="preserve"> </w:t>
              </w:r>
              <w:r w:rsidRPr="00E85347">
                <w:rPr>
                  <w:lang w:val="id-ID" w:eastAsia="id-ID"/>
                </w:rPr>
                <w:t>concise,</w:t>
              </w:r>
              <w:r w:rsidR="007E1E24">
                <w:rPr>
                  <w:lang w:val="id-ID" w:eastAsia="id-ID"/>
                </w:rPr>
                <w:t xml:space="preserve"> </w:t>
              </w:r>
              <w:r w:rsidRPr="00E85347">
                <w:rPr>
                  <w:lang w:val="id-ID" w:eastAsia="id-ID"/>
                </w:rPr>
                <w:t>logical</w:t>
              </w:r>
              <w:r w:rsidR="007E1E24">
                <w:rPr>
                  <w:lang w:val="id-ID" w:eastAsia="id-ID"/>
                </w:rPr>
                <w:t xml:space="preserve"> </w:t>
              </w:r>
              <w:r w:rsidRPr="00E85347">
                <w:rPr>
                  <w:lang w:val="id-ID" w:eastAsia="id-ID"/>
                </w:rPr>
                <w:t xml:space="preserve">and reader-friendly” manner. </w:t>
              </w:r>
            </w:p>
            <w:p w14:paraId="216EE36A" w14:textId="77777777" w:rsidR="00E85347" w:rsidRDefault="00E85347" w:rsidP="00A777FF">
              <w:pPr>
                <w:pStyle w:val="Heading4"/>
                <w:rPr>
                  <w:lang w:val="id-ID" w:eastAsia="id-ID"/>
                </w:rPr>
              </w:pPr>
              <w:r w:rsidRPr="00E85347">
                <w:rPr>
                  <w:lang w:val="id-ID" w:eastAsia="id-ID"/>
                </w:rPr>
                <w:t>First-time researchers often naively believe everything they read or are scared to critici</w:t>
              </w:r>
              <w:r w:rsidR="002006A4">
                <w:rPr>
                  <w:lang w:val="id-ID" w:eastAsia="id-ID"/>
                </w:rPr>
                <w:t>z</w:t>
              </w:r>
              <w:r w:rsidRPr="00E85347">
                <w:rPr>
                  <w:lang w:val="id-ID" w:eastAsia="id-ID"/>
                </w:rPr>
                <w:t xml:space="preserve">e the work of others. However, academic research is all about critical </w:t>
              </w:r>
              <w:r w:rsidR="002006A4">
                <w:rPr>
                  <w:lang w:val="id-ID" w:eastAsia="id-ID"/>
                </w:rPr>
                <w:t>i</w:t>
              </w:r>
              <w:r w:rsidRPr="00E85347">
                <w:rPr>
                  <w:lang w:val="id-ID" w:eastAsia="id-ID"/>
                </w:rPr>
                <w:t>nquiry! It is, therefore, extremely important</w:t>
              </w:r>
              <w:r w:rsidR="007E1E24">
                <w:rPr>
                  <w:lang w:val="id-ID" w:eastAsia="id-ID"/>
                </w:rPr>
                <w:t xml:space="preserve"> </w:t>
              </w:r>
              <w:r w:rsidRPr="00E85347">
                <w:rPr>
                  <w:lang w:val="id-ID" w:eastAsia="id-ID"/>
                </w:rPr>
                <w:t>that</w:t>
              </w:r>
              <w:r w:rsidR="007E1E24">
                <w:rPr>
                  <w:lang w:val="id-ID" w:eastAsia="id-ID"/>
                </w:rPr>
                <w:t xml:space="preserve"> </w:t>
              </w:r>
              <w:r w:rsidRPr="00E85347">
                <w:rPr>
                  <w:lang w:val="id-ID" w:eastAsia="id-ID"/>
                </w:rPr>
                <w:t>you</w:t>
              </w:r>
              <w:r w:rsidR="007E1E24">
                <w:rPr>
                  <w:lang w:val="id-ID" w:eastAsia="id-ID"/>
                </w:rPr>
                <w:t xml:space="preserve"> </w:t>
              </w:r>
              <w:r w:rsidRPr="00E85347">
                <w:rPr>
                  <w:lang w:val="id-ID" w:eastAsia="id-ID"/>
                </w:rPr>
                <w:t>critically</w:t>
              </w:r>
              <w:r w:rsidR="007E1E24">
                <w:rPr>
                  <w:lang w:val="id-ID" w:eastAsia="id-ID"/>
                </w:rPr>
                <w:t xml:space="preserve"> </w:t>
              </w:r>
              <w:r w:rsidRPr="00E85347">
                <w:rPr>
                  <w:lang w:val="id-ID" w:eastAsia="id-ID"/>
                </w:rPr>
                <w:t>evaluate</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material</w:t>
              </w:r>
              <w:r w:rsidR="007E1E24">
                <w:rPr>
                  <w:lang w:val="id-ID" w:eastAsia="id-ID"/>
                </w:rPr>
                <w:t xml:space="preserve"> </w:t>
              </w:r>
              <w:r w:rsidRPr="00E85347">
                <w:rPr>
                  <w:lang w:val="id-ID" w:eastAsia="id-ID"/>
                </w:rPr>
                <w:t>that</w:t>
              </w:r>
              <w:r w:rsidR="007E1E24">
                <w:rPr>
                  <w:lang w:val="id-ID" w:eastAsia="id-ID"/>
                </w:rPr>
                <w:t xml:space="preserve"> </w:t>
              </w:r>
              <w:r w:rsidRPr="00E85347">
                <w:rPr>
                  <w:lang w:val="id-ID" w:eastAsia="id-ID"/>
                </w:rPr>
                <w:t>you</w:t>
              </w:r>
              <w:r w:rsidR="007E1E24">
                <w:rPr>
                  <w:lang w:val="id-ID" w:eastAsia="id-ID"/>
                </w:rPr>
                <w:t xml:space="preserve"> </w:t>
              </w:r>
              <w:r w:rsidRPr="00E85347">
                <w:rPr>
                  <w:lang w:val="id-ID" w:eastAsia="id-ID"/>
                </w:rPr>
                <w:t>read.</w:t>
              </w:r>
              <w:r w:rsidR="007E1E24">
                <w:rPr>
                  <w:lang w:val="id-ID" w:eastAsia="id-ID"/>
                </w:rPr>
                <w:t xml:space="preserve"> </w:t>
              </w:r>
              <w:r w:rsidRPr="00E85347">
                <w:rPr>
                  <w:lang w:val="id-ID" w:eastAsia="id-ID"/>
                </w:rPr>
                <w:t>Do</w:t>
              </w:r>
              <w:r w:rsidR="007E1E24">
                <w:rPr>
                  <w:lang w:val="id-ID" w:eastAsia="id-ID"/>
                </w:rPr>
                <w:t xml:space="preserve"> </w:t>
              </w:r>
              <w:r w:rsidRPr="00E85347">
                <w:rPr>
                  <w:lang w:val="id-ID" w:eastAsia="id-ID"/>
                </w:rPr>
                <w:t>you</w:t>
              </w:r>
              <w:r w:rsidR="007E1E24">
                <w:rPr>
                  <w:lang w:val="id-ID" w:eastAsia="id-ID"/>
                </w:rPr>
                <w:t xml:space="preserve"> </w:t>
              </w:r>
              <w:r w:rsidRPr="00E85347">
                <w:rPr>
                  <w:lang w:val="id-ID" w:eastAsia="id-ID"/>
                </w:rPr>
                <w:t>agree</w:t>
              </w:r>
              <w:r w:rsidR="007E1E24">
                <w:rPr>
                  <w:lang w:val="id-ID" w:eastAsia="id-ID"/>
                </w:rPr>
                <w:t xml:space="preserve"> </w:t>
              </w:r>
              <w:r w:rsidRPr="00E85347">
                <w:rPr>
                  <w:lang w:val="id-ID" w:eastAsia="id-ID"/>
                </w:rPr>
                <w:t>with the arguments and conclusions of other researchers? If you disagree, why? Can you identify contradictory arguments or findings? How could one explain these contradictions? Do</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findings</w:t>
              </w:r>
              <w:r w:rsidR="007E1E24">
                <w:rPr>
                  <w:lang w:val="id-ID" w:eastAsia="id-ID"/>
                </w:rPr>
                <w:t xml:space="preserve"> </w:t>
              </w:r>
              <w:r w:rsidRPr="00E85347">
                <w:rPr>
                  <w:lang w:val="id-ID" w:eastAsia="id-ID"/>
                </w:rPr>
                <w:t>of</w:t>
              </w:r>
              <w:r w:rsidR="007E1E24">
                <w:rPr>
                  <w:lang w:val="id-ID" w:eastAsia="id-ID"/>
                </w:rPr>
                <w:t xml:space="preserve"> </w:t>
              </w:r>
              <w:r w:rsidRPr="00E85347">
                <w:rPr>
                  <w:lang w:val="id-ID" w:eastAsia="id-ID"/>
                </w:rPr>
                <w:t>previous</w:t>
              </w:r>
              <w:r w:rsidR="007E1E24">
                <w:rPr>
                  <w:lang w:val="id-ID" w:eastAsia="id-ID"/>
                </w:rPr>
                <w:t xml:space="preserve"> </w:t>
              </w:r>
              <w:r w:rsidRPr="00E85347">
                <w:rPr>
                  <w:lang w:val="id-ID" w:eastAsia="id-ID"/>
                </w:rPr>
                <w:t>studies</w:t>
              </w:r>
              <w:r w:rsidR="007E1E24">
                <w:rPr>
                  <w:lang w:val="id-ID" w:eastAsia="id-ID"/>
                </w:rPr>
                <w:t xml:space="preserve"> </w:t>
              </w:r>
              <w:r w:rsidRPr="00E85347">
                <w:rPr>
                  <w:lang w:val="id-ID" w:eastAsia="id-ID"/>
                </w:rPr>
                <w:t>apply</w:t>
              </w:r>
              <w:r w:rsidR="002006A4">
                <w:rPr>
                  <w:lang w:val="id-ID" w:eastAsia="id-ID"/>
                </w:rPr>
                <w:t xml:space="preserve"> </w:t>
              </w:r>
              <w:r w:rsidRPr="00E85347">
                <w:rPr>
                  <w:lang w:val="id-ID" w:eastAsia="id-ID"/>
                </w:rPr>
                <w:t>in</w:t>
              </w:r>
              <w:r w:rsidR="007E1E24">
                <w:rPr>
                  <w:lang w:val="id-ID" w:eastAsia="id-ID"/>
                </w:rPr>
                <w:t xml:space="preserve"> </w:t>
              </w:r>
              <w:r w:rsidRPr="00E85347">
                <w:rPr>
                  <w:lang w:val="id-ID" w:eastAsia="id-ID"/>
                </w:rPr>
                <w:t>all</w:t>
              </w:r>
              <w:r w:rsidR="007E1E24">
                <w:rPr>
                  <w:lang w:val="id-ID" w:eastAsia="id-ID"/>
                </w:rPr>
                <w:t xml:space="preserve"> </w:t>
              </w:r>
              <w:r w:rsidRPr="00E85347">
                <w:rPr>
                  <w:lang w:val="id-ID" w:eastAsia="id-ID"/>
                </w:rPr>
                <w:t>contexts</w:t>
              </w:r>
              <w:r w:rsidR="007E1E24">
                <w:rPr>
                  <w:lang w:val="id-ID" w:eastAsia="id-ID"/>
                </w:rPr>
                <w:t xml:space="preserve"> </w:t>
              </w:r>
              <w:r w:rsidRPr="00E85347">
                <w:rPr>
                  <w:lang w:val="id-ID" w:eastAsia="id-ID"/>
                </w:rPr>
                <w:t>or</w:t>
              </w:r>
              <w:r w:rsidR="007E1E24">
                <w:rPr>
                  <w:lang w:val="id-ID" w:eastAsia="id-ID"/>
                </w:rPr>
                <w:t xml:space="preserve"> </w:t>
              </w:r>
              <w:r w:rsidRPr="00E85347">
                <w:rPr>
                  <w:lang w:val="id-ID" w:eastAsia="id-ID"/>
                </w:rPr>
                <w:t>are</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findings</w:t>
              </w:r>
              <w:r w:rsidR="007E1E24">
                <w:rPr>
                  <w:lang w:val="id-ID" w:eastAsia="id-ID"/>
                </w:rPr>
                <w:t xml:space="preserve"> </w:t>
              </w:r>
              <w:r w:rsidRPr="00E85347">
                <w:rPr>
                  <w:lang w:val="id-ID" w:eastAsia="id-ID"/>
                </w:rPr>
                <w:t>context-specific?</w:t>
              </w:r>
              <w:r w:rsidR="00BB2690">
                <w:rPr>
                  <w:lang w:val="id-ID" w:eastAsia="id-ID"/>
                </w:rPr>
                <w:t xml:space="preserve"> </w:t>
              </w:r>
              <w:r w:rsidRPr="00E85347">
                <w:rPr>
                  <w:lang w:val="id-ID" w:eastAsia="id-ID"/>
                </w:rPr>
                <w:t>What</w:t>
              </w:r>
              <w:r w:rsidR="00BB2690">
                <w:rPr>
                  <w:lang w:val="id-ID" w:eastAsia="id-ID"/>
                </w:rPr>
                <w:t xml:space="preserve"> </w:t>
              </w:r>
              <w:r w:rsidRPr="00E85347">
                <w:rPr>
                  <w:lang w:val="id-ID" w:eastAsia="id-ID"/>
                </w:rPr>
                <w:t>are</w:t>
              </w:r>
              <w:r w:rsidR="00BB2690">
                <w:rPr>
                  <w:lang w:val="id-ID" w:eastAsia="id-ID"/>
                </w:rPr>
                <w:t xml:space="preserve"> </w:t>
              </w:r>
              <w:r w:rsidRPr="00E85347">
                <w:rPr>
                  <w:lang w:val="id-ID" w:eastAsia="id-ID"/>
                </w:rPr>
                <w:t>the</w:t>
              </w:r>
              <w:r w:rsidR="00BB2690">
                <w:rPr>
                  <w:lang w:val="id-ID" w:eastAsia="id-ID"/>
                </w:rPr>
                <w:t xml:space="preserve"> </w:t>
              </w:r>
              <w:r w:rsidRPr="00E85347">
                <w:rPr>
                  <w:lang w:val="id-ID" w:eastAsia="id-ID"/>
                </w:rPr>
                <w:t>criticisms</w:t>
              </w:r>
              <w:r w:rsidR="00BB2690">
                <w:rPr>
                  <w:lang w:val="id-ID" w:eastAsia="id-ID"/>
                </w:rPr>
                <w:t xml:space="preserve"> </w:t>
              </w:r>
              <w:r w:rsidRPr="00E85347">
                <w:rPr>
                  <w:lang w:val="id-ID" w:eastAsia="id-ID"/>
                </w:rPr>
                <w:t>against</w:t>
              </w:r>
              <w:r w:rsidR="00BB2690">
                <w:rPr>
                  <w:lang w:val="id-ID" w:eastAsia="id-ID"/>
                </w:rPr>
                <w:t xml:space="preserve"> </w:t>
              </w:r>
              <w:r w:rsidRPr="00E85347">
                <w:rPr>
                  <w:lang w:val="id-ID" w:eastAsia="id-ID"/>
                </w:rPr>
                <w:t>the</w:t>
              </w:r>
              <w:r w:rsidR="00BB2690">
                <w:rPr>
                  <w:lang w:val="id-ID" w:eastAsia="id-ID"/>
                </w:rPr>
                <w:t xml:space="preserve"> </w:t>
              </w:r>
              <w:r w:rsidRPr="00E85347">
                <w:rPr>
                  <w:lang w:val="id-ID" w:eastAsia="id-ID"/>
                </w:rPr>
                <w:t>conceptual</w:t>
              </w:r>
              <w:r w:rsidR="00BB2690">
                <w:rPr>
                  <w:lang w:val="id-ID" w:eastAsia="id-ID"/>
                </w:rPr>
                <w:t xml:space="preserve"> </w:t>
              </w:r>
              <w:r w:rsidRPr="00E85347">
                <w:rPr>
                  <w:lang w:val="id-ID" w:eastAsia="id-ID"/>
                </w:rPr>
                <w:t>models</w:t>
              </w:r>
              <w:r w:rsidR="00BB2690">
                <w:rPr>
                  <w:lang w:val="id-ID" w:eastAsia="id-ID"/>
                </w:rPr>
                <w:t xml:space="preserve"> </w:t>
              </w:r>
              <w:r w:rsidRPr="00E85347">
                <w:rPr>
                  <w:lang w:val="id-ID" w:eastAsia="id-ID"/>
                </w:rPr>
                <w:t>or</w:t>
              </w:r>
              <w:r w:rsidR="00BB2690">
                <w:rPr>
                  <w:lang w:val="id-ID" w:eastAsia="id-ID"/>
                </w:rPr>
                <w:t xml:space="preserve"> </w:t>
              </w:r>
              <w:r w:rsidRPr="00E85347">
                <w:rPr>
                  <w:lang w:val="id-ID" w:eastAsia="id-ID"/>
                </w:rPr>
                <w:t>measurement</w:t>
              </w:r>
              <w:r w:rsidR="00BB2690">
                <w:rPr>
                  <w:lang w:val="id-ID" w:eastAsia="id-ID"/>
                </w:rPr>
                <w:t xml:space="preserve"> </w:t>
              </w:r>
              <w:r w:rsidRPr="00E85347">
                <w:rPr>
                  <w:lang w:val="id-ID" w:eastAsia="id-ID"/>
                </w:rPr>
                <w:t>approaches</w:t>
              </w:r>
              <w:r w:rsidR="007E1E24">
                <w:rPr>
                  <w:lang w:val="id-ID" w:eastAsia="id-ID"/>
                </w:rPr>
                <w:t xml:space="preserve"> </w:t>
              </w:r>
              <w:r w:rsidRPr="00E85347">
                <w:rPr>
                  <w:lang w:val="id-ID" w:eastAsia="id-ID"/>
                </w:rPr>
                <w:t>discussed</w:t>
              </w:r>
              <w:r w:rsidR="007E1E24">
                <w:rPr>
                  <w:lang w:val="id-ID" w:eastAsia="id-ID"/>
                </w:rPr>
                <w:t xml:space="preserve"> </w:t>
              </w:r>
              <w:r w:rsidRPr="00E85347">
                <w:rPr>
                  <w:lang w:val="id-ID" w:eastAsia="id-ID"/>
                </w:rPr>
                <w:t>in</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literature?</w:t>
              </w:r>
              <w:r w:rsidR="007E1E24">
                <w:rPr>
                  <w:lang w:val="id-ID" w:eastAsia="id-ID"/>
                </w:rPr>
                <w:t xml:space="preserve"> </w:t>
              </w:r>
              <w:r w:rsidRPr="00E85347">
                <w:rPr>
                  <w:lang w:val="id-ID" w:eastAsia="id-ID"/>
                </w:rPr>
                <w:t>Which</w:t>
              </w:r>
              <w:r w:rsidR="007E1E24">
                <w:rPr>
                  <w:lang w:val="id-ID" w:eastAsia="id-ID"/>
                </w:rPr>
                <w:t xml:space="preserve"> </w:t>
              </w:r>
              <w:r w:rsidRPr="00E85347">
                <w:rPr>
                  <w:lang w:val="id-ID" w:eastAsia="id-ID"/>
                </w:rPr>
                <w:t>limitations</w:t>
              </w:r>
              <w:r w:rsidR="007E1E24">
                <w:rPr>
                  <w:lang w:val="id-ID" w:eastAsia="id-ID"/>
                </w:rPr>
                <w:t xml:space="preserve"> </w:t>
              </w:r>
              <w:r w:rsidRPr="00E85347">
                <w:rPr>
                  <w:lang w:val="id-ID" w:eastAsia="id-ID"/>
                </w:rPr>
                <w:t>should</w:t>
              </w:r>
              <w:r w:rsidR="007E1E24">
                <w:rPr>
                  <w:lang w:val="id-ID" w:eastAsia="id-ID"/>
                </w:rPr>
                <w:t xml:space="preserve"> </w:t>
              </w:r>
              <w:r w:rsidRPr="00E85347">
                <w:rPr>
                  <w:lang w:val="id-ID" w:eastAsia="id-ID"/>
                </w:rPr>
                <w:t>be</w:t>
              </w:r>
              <w:r w:rsidR="007E1E24">
                <w:rPr>
                  <w:lang w:val="id-ID" w:eastAsia="id-ID"/>
                </w:rPr>
                <w:t xml:space="preserve"> </w:t>
              </w:r>
              <w:r w:rsidRPr="00E85347">
                <w:rPr>
                  <w:lang w:val="id-ID" w:eastAsia="id-ID"/>
                </w:rPr>
                <w:t>considered</w:t>
              </w:r>
              <w:r w:rsidR="007E1E24">
                <w:rPr>
                  <w:lang w:val="id-ID" w:eastAsia="id-ID"/>
                </w:rPr>
                <w:t xml:space="preserve"> </w:t>
              </w:r>
              <w:r w:rsidRPr="00E85347">
                <w:rPr>
                  <w:lang w:val="id-ID" w:eastAsia="id-ID"/>
                </w:rPr>
                <w:t>when</w:t>
              </w:r>
              <w:r w:rsidR="007E1E24">
                <w:rPr>
                  <w:lang w:val="id-ID" w:eastAsia="id-ID"/>
                </w:rPr>
                <w:t xml:space="preserve"> </w:t>
              </w:r>
              <w:r w:rsidRPr="00E85347">
                <w:rPr>
                  <w:lang w:val="id-ID" w:eastAsia="id-ID"/>
                </w:rPr>
                <w:t>interpreting the results of previous research?</w:t>
              </w:r>
            </w:p>
            <w:p w14:paraId="36171F44" w14:textId="77777777" w:rsidR="00E85347" w:rsidRDefault="00E85347" w:rsidP="00A777FF">
              <w:pPr>
                <w:pStyle w:val="Heading4"/>
                <w:rPr>
                  <w:lang w:val="id-ID" w:eastAsia="id-ID"/>
                </w:rPr>
              </w:pPr>
              <w:r w:rsidRPr="00E85347">
                <w:rPr>
                  <w:lang w:val="id-ID" w:eastAsia="id-ID"/>
                </w:rPr>
                <w:t>You</w:t>
              </w:r>
              <w:r w:rsidR="007E1E24">
                <w:rPr>
                  <w:lang w:val="id-ID" w:eastAsia="id-ID"/>
                </w:rPr>
                <w:t xml:space="preserve"> </w:t>
              </w:r>
              <w:r w:rsidRPr="00E85347">
                <w:rPr>
                  <w:lang w:val="id-ID" w:eastAsia="id-ID"/>
                </w:rPr>
                <w:t>have</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carefully</w:t>
              </w:r>
              <w:r w:rsidR="007E1E24">
                <w:rPr>
                  <w:lang w:val="id-ID" w:eastAsia="id-ID"/>
                </w:rPr>
                <w:t xml:space="preserve"> </w:t>
              </w:r>
              <w:r w:rsidRPr="00E85347">
                <w:rPr>
                  <w:lang w:val="id-ID" w:eastAsia="id-ID"/>
                </w:rPr>
                <w:t>read</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most</w:t>
              </w:r>
              <w:r w:rsidR="007E1E24">
                <w:rPr>
                  <w:lang w:val="id-ID" w:eastAsia="id-ID"/>
                </w:rPr>
                <w:t xml:space="preserve"> </w:t>
              </w:r>
              <w:r w:rsidRPr="00E85347">
                <w:rPr>
                  <w:lang w:val="id-ID" w:eastAsia="id-ID"/>
                </w:rPr>
                <w:t>recent</w:t>
              </w:r>
              <w:r w:rsidR="007E1E24">
                <w:rPr>
                  <w:lang w:val="id-ID" w:eastAsia="id-ID"/>
                </w:rPr>
                <w:t xml:space="preserve"> </w:t>
              </w:r>
              <w:r w:rsidRPr="00E85347">
                <w:rPr>
                  <w:lang w:val="id-ID" w:eastAsia="id-ID"/>
                </w:rPr>
                <w:t>available</w:t>
              </w:r>
              <w:r w:rsidR="007E1E24">
                <w:rPr>
                  <w:lang w:val="id-ID" w:eastAsia="id-ID"/>
                </w:rPr>
                <w:t xml:space="preserve"> </w:t>
              </w:r>
              <w:r w:rsidRPr="00E85347">
                <w:rPr>
                  <w:lang w:val="id-ID" w:eastAsia="id-ID"/>
                </w:rPr>
                <w:t>literature</w:t>
              </w:r>
              <w:r w:rsidR="007E1E24">
                <w:rPr>
                  <w:lang w:val="id-ID" w:eastAsia="id-ID"/>
                </w:rPr>
                <w:t xml:space="preserve"> </w:t>
              </w:r>
              <w:r w:rsidRPr="00E85347">
                <w:rPr>
                  <w:lang w:val="id-ID" w:eastAsia="id-ID"/>
                </w:rPr>
                <w:t>to</w:t>
              </w:r>
              <w:r w:rsidR="007E1E24">
                <w:rPr>
                  <w:lang w:val="id-ID" w:eastAsia="id-ID"/>
                </w:rPr>
                <w:t xml:space="preserve"> </w:t>
              </w:r>
              <w:r w:rsidRPr="00E85347">
                <w:rPr>
                  <w:lang w:val="id-ID" w:eastAsia="id-ID"/>
                </w:rPr>
                <w:t>identify</w:t>
              </w:r>
              <w:r w:rsidR="007E1E24">
                <w:rPr>
                  <w:lang w:val="id-ID" w:eastAsia="id-ID"/>
                </w:rPr>
                <w:t xml:space="preserve"> </w:t>
              </w:r>
              <w:r w:rsidRPr="00E85347">
                <w:rPr>
                  <w:lang w:val="id-ID" w:eastAsia="id-ID"/>
                </w:rPr>
                <w:t>specific</w:t>
              </w:r>
              <w:r w:rsidR="007E1E24">
                <w:rPr>
                  <w:lang w:val="id-ID" w:eastAsia="id-ID"/>
                </w:rPr>
                <w:t xml:space="preserve"> </w:t>
              </w:r>
              <w:r w:rsidRPr="00E85347">
                <w:rPr>
                  <w:lang w:val="id-ID" w:eastAsia="id-ID"/>
                </w:rPr>
                <w:t>gaps,</w:t>
              </w:r>
              <w:r w:rsidR="007E1E24">
                <w:rPr>
                  <w:lang w:val="id-ID" w:eastAsia="id-ID"/>
                </w:rPr>
                <w:t xml:space="preserve"> </w:t>
              </w:r>
              <w:r w:rsidRPr="00E85347">
                <w:rPr>
                  <w:lang w:val="id-ID" w:eastAsia="id-ID"/>
                </w:rPr>
                <w:t>inconsistencies</w:t>
              </w:r>
              <w:r w:rsidR="007E1E24">
                <w:rPr>
                  <w:lang w:val="id-ID" w:eastAsia="id-ID"/>
                </w:rPr>
                <w:t xml:space="preserve"> </w:t>
              </w:r>
              <w:r w:rsidRPr="00E85347">
                <w:rPr>
                  <w:lang w:val="id-ID" w:eastAsia="id-ID"/>
                </w:rPr>
                <w:t>and/or</w:t>
              </w:r>
              <w:r w:rsidR="007E1E24">
                <w:rPr>
                  <w:lang w:val="id-ID" w:eastAsia="id-ID"/>
                </w:rPr>
                <w:t xml:space="preserve"> </w:t>
              </w:r>
              <w:r w:rsidRPr="00E85347">
                <w:rPr>
                  <w:lang w:val="id-ID" w:eastAsia="id-ID"/>
                </w:rPr>
                <w:t>controversies</w:t>
              </w:r>
              <w:r w:rsidR="007E1E24">
                <w:rPr>
                  <w:lang w:val="id-ID" w:eastAsia="id-ID"/>
                </w:rPr>
                <w:t xml:space="preserve"> </w:t>
              </w:r>
              <w:r w:rsidRPr="00E85347">
                <w:rPr>
                  <w:lang w:val="id-ID" w:eastAsia="id-ID"/>
                </w:rPr>
                <w:t>that</w:t>
              </w:r>
              <w:r w:rsidR="007E1E24">
                <w:rPr>
                  <w:lang w:val="id-ID" w:eastAsia="id-ID"/>
                </w:rPr>
                <w:t xml:space="preserve"> </w:t>
              </w:r>
              <w:r w:rsidRPr="00E85347">
                <w:rPr>
                  <w:lang w:val="id-ID" w:eastAsia="id-ID"/>
                </w:rPr>
                <w:t>may</w:t>
              </w:r>
              <w:r w:rsidR="007E1E24">
                <w:rPr>
                  <w:lang w:val="id-ID" w:eastAsia="id-ID"/>
                </w:rPr>
                <w:t xml:space="preserve"> </w:t>
              </w:r>
              <w:r w:rsidRPr="00E85347">
                <w:rPr>
                  <w:lang w:val="id-ID" w:eastAsia="id-ID"/>
                </w:rPr>
                <w:t>form</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basis</w:t>
              </w:r>
              <w:r w:rsidR="007E1E24">
                <w:rPr>
                  <w:lang w:val="id-ID" w:eastAsia="id-ID"/>
                </w:rPr>
                <w:t xml:space="preserve"> </w:t>
              </w:r>
              <w:r w:rsidRPr="00E85347">
                <w:rPr>
                  <w:lang w:val="id-ID" w:eastAsia="id-ID"/>
                </w:rPr>
                <w:t>of</w:t>
              </w:r>
              <w:r w:rsidR="007E1E24">
                <w:rPr>
                  <w:lang w:val="id-ID" w:eastAsia="id-ID"/>
                </w:rPr>
                <w:t xml:space="preserve"> </w:t>
              </w:r>
              <w:r w:rsidRPr="00E85347">
                <w:rPr>
                  <w:lang w:val="id-ID" w:eastAsia="id-ID"/>
                </w:rPr>
                <w:t>your</w:t>
              </w:r>
              <w:r w:rsidR="007E1E24">
                <w:rPr>
                  <w:lang w:val="id-ID" w:eastAsia="id-ID"/>
                </w:rPr>
                <w:t xml:space="preserve"> </w:t>
              </w:r>
              <w:r w:rsidRPr="00E85347">
                <w:rPr>
                  <w:lang w:val="id-ID" w:eastAsia="id-ID"/>
                </w:rPr>
                <w:t>own research.</w:t>
              </w:r>
              <w:r w:rsidR="007E1E24">
                <w:rPr>
                  <w:lang w:val="id-ID" w:eastAsia="id-ID"/>
                </w:rPr>
                <w:t xml:space="preserve"> </w:t>
              </w:r>
              <w:r w:rsidRPr="00E85347">
                <w:rPr>
                  <w:lang w:val="id-ID" w:eastAsia="id-ID"/>
                </w:rPr>
                <w:t>Always</w:t>
              </w:r>
              <w:r w:rsidR="007E1E24">
                <w:rPr>
                  <w:lang w:val="id-ID" w:eastAsia="id-ID"/>
                </w:rPr>
                <w:t xml:space="preserve"> </w:t>
              </w:r>
              <w:r w:rsidRPr="00E85347">
                <w:rPr>
                  <w:lang w:val="id-ID" w:eastAsia="id-ID"/>
                </w:rPr>
                <w:t>show</w:t>
              </w:r>
              <w:r w:rsidR="007E1E24">
                <w:rPr>
                  <w:lang w:val="id-ID" w:eastAsia="id-ID"/>
                </w:rPr>
                <w:t xml:space="preserve"> </w:t>
              </w:r>
              <w:r w:rsidRPr="00E85347">
                <w:rPr>
                  <w:lang w:val="id-ID" w:eastAsia="id-ID"/>
                </w:rPr>
                <w:t>that</w:t>
              </w:r>
              <w:r w:rsidR="007E1E24">
                <w:rPr>
                  <w:lang w:val="id-ID" w:eastAsia="id-ID"/>
                </w:rPr>
                <w:t xml:space="preserve"> </w:t>
              </w:r>
              <w:r w:rsidRPr="00E85347">
                <w:rPr>
                  <w:lang w:val="id-ID" w:eastAsia="id-ID"/>
                </w:rPr>
                <w:t>you</w:t>
              </w:r>
              <w:r w:rsidR="007E1E24">
                <w:rPr>
                  <w:lang w:val="id-ID" w:eastAsia="id-ID"/>
                </w:rPr>
                <w:t xml:space="preserve"> </w:t>
              </w:r>
              <w:r w:rsidRPr="00E85347">
                <w:rPr>
                  <w:lang w:val="id-ID" w:eastAsia="id-ID"/>
                </w:rPr>
                <w:t>have</w:t>
              </w:r>
              <w:r w:rsidR="007E1E24">
                <w:rPr>
                  <w:lang w:val="id-ID" w:eastAsia="id-ID"/>
                </w:rPr>
                <w:t xml:space="preserve"> </w:t>
              </w:r>
              <w:r w:rsidRPr="00E85347">
                <w:rPr>
                  <w:lang w:val="id-ID" w:eastAsia="id-ID"/>
                </w:rPr>
                <w:t>considered</w:t>
              </w:r>
              <w:r w:rsidR="007E1E24">
                <w:rPr>
                  <w:lang w:val="id-ID" w:eastAsia="id-ID"/>
                </w:rPr>
                <w:t xml:space="preserve"> </w:t>
              </w:r>
              <w:r w:rsidRPr="00E85347">
                <w:rPr>
                  <w:lang w:val="id-ID" w:eastAsia="id-ID"/>
                </w:rPr>
                <w:t>an</w:t>
              </w:r>
              <w:r w:rsidR="007E1E24">
                <w:rPr>
                  <w:lang w:val="id-ID" w:eastAsia="id-ID"/>
                </w:rPr>
                <w:t xml:space="preserve"> </w:t>
              </w:r>
              <w:r w:rsidRPr="00E85347">
                <w:rPr>
                  <w:lang w:val="id-ID" w:eastAsia="id-ID"/>
                </w:rPr>
                <w:t>issue</w:t>
              </w:r>
              <w:r w:rsidR="007E1E24">
                <w:rPr>
                  <w:lang w:val="id-ID" w:eastAsia="id-ID"/>
                </w:rPr>
                <w:t xml:space="preserve"> </w:t>
              </w:r>
              <w:r w:rsidRPr="00E85347">
                <w:rPr>
                  <w:lang w:val="id-ID" w:eastAsia="id-ID"/>
                </w:rPr>
                <w:t>from</w:t>
              </w:r>
              <w:r w:rsidR="007E1E24">
                <w:rPr>
                  <w:lang w:val="id-ID" w:eastAsia="id-ID"/>
                </w:rPr>
                <w:t xml:space="preserve"> </w:t>
              </w:r>
              <w:r w:rsidR="002006A4">
                <w:rPr>
                  <w:lang w:val="id-ID" w:eastAsia="id-ID"/>
                </w:rPr>
                <w:t>several</w:t>
              </w:r>
              <w:r w:rsidR="007E1E24">
                <w:rPr>
                  <w:lang w:val="id-ID" w:eastAsia="id-ID"/>
                </w:rPr>
                <w:t xml:space="preserve"> </w:t>
              </w:r>
              <w:r w:rsidRPr="00E85347">
                <w:rPr>
                  <w:lang w:val="id-ID" w:eastAsia="id-ID"/>
                </w:rPr>
                <w:t>angles</w:t>
              </w:r>
              <w:r w:rsidR="007E1E24">
                <w:rPr>
                  <w:lang w:val="id-ID" w:eastAsia="id-ID"/>
                </w:rPr>
                <w:t xml:space="preserve"> </w:t>
              </w:r>
              <w:r w:rsidRPr="00E85347">
                <w:rPr>
                  <w:lang w:val="id-ID" w:eastAsia="id-ID"/>
                </w:rPr>
                <w:t>and</w:t>
              </w:r>
              <w:r w:rsidR="007E1E24">
                <w:rPr>
                  <w:lang w:val="id-ID" w:eastAsia="id-ID"/>
                </w:rPr>
                <w:t xml:space="preserve"> </w:t>
              </w:r>
              <w:r w:rsidRPr="00E85347">
                <w:rPr>
                  <w:lang w:val="id-ID" w:eastAsia="id-ID"/>
                </w:rPr>
                <w:t>that</w:t>
              </w:r>
              <w:r w:rsidR="007E1E24">
                <w:rPr>
                  <w:lang w:val="id-ID" w:eastAsia="id-ID"/>
                </w:rPr>
                <w:t xml:space="preserve"> </w:t>
              </w:r>
              <w:r w:rsidRPr="00E85347">
                <w:rPr>
                  <w:lang w:val="id-ID" w:eastAsia="id-ID"/>
                </w:rPr>
                <w:t>you</w:t>
              </w:r>
              <w:r w:rsidR="007E1E24">
                <w:rPr>
                  <w:lang w:val="id-ID" w:eastAsia="id-ID"/>
                </w:rPr>
                <w:t xml:space="preserve"> </w:t>
              </w:r>
              <w:r w:rsidRPr="00E85347">
                <w:rPr>
                  <w:lang w:val="id-ID" w:eastAsia="id-ID"/>
                </w:rPr>
                <w:t>are</w:t>
              </w:r>
              <w:r w:rsidR="007E1E24">
                <w:rPr>
                  <w:lang w:val="id-ID" w:eastAsia="id-ID"/>
                </w:rPr>
                <w:t xml:space="preserve"> </w:t>
              </w:r>
              <w:r w:rsidRPr="00E85347">
                <w:rPr>
                  <w:lang w:val="id-ID" w:eastAsia="id-ID"/>
                </w:rPr>
                <w:t>aware</w:t>
              </w:r>
              <w:r w:rsidR="007E1E24">
                <w:rPr>
                  <w:lang w:val="id-ID" w:eastAsia="id-ID"/>
                </w:rPr>
                <w:t xml:space="preserve"> </w:t>
              </w:r>
              <w:r w:rsidRPr="00E85347">
                <w:rPr>
                  <w:lang w:val="id-ID" w:eastAsia="id-ID"/>
                </w:rPr>
                <w:t>of</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arguments</w:t>
              </w:r>
              <w:r w:rsidR="007E1E24">
                <w:rPr>
                  <w:lang w:val="id-ID" w:eastAsia="id-ID"/>
                </w:rPr>
                <w:t xml:space="preserve"> </w:t>
              </w:r>
              <w:r w:rsidRPr="00E85347">
                <w:rPr>
                  <w:lang w:val="id-ID" w:eastAsia="id-ID"/>
                </w:rPr>
                <w:t>for</w:t>
              </w:r>
              <w:r w:rsidR="007E1E24">
                <w:rPr>
                  <w:lang w:val="id-ID" w:eastAsia="id-ID"/>
                </w:rPr>
                <w:t xml:space="preserve"> </w:t>
              </w:r>
              <w:r w:rsidRPr="00E85347">
                <w:rPr>
                  <w:lang w:val="id-ID" w:eastAsia="id-ID"/>
                </w:rPr>
                <w:t>and</w:t>
              </w:r>
              <w:r w:rsidR="007E1E24">
                <w:rPr>
                  <w:lang w:val="id-ID" w:eastAsia="id-ID"/>
                </w:rPr>
                <w:t xml:space="preserve"> </w:t>
              </w:r>
              <w:r w:rsidRPr="00E85347">
                <w:rPr>
                  <w:lang w:val="id-ID" w:eastAsia="id-ID"/>
                </w:rPr>
                <w:t>against</w:t>
              </w:r>
              <w:r w:rsidR="007E1E24">
                <w:rPr>
                  <w:lang w:val="id-ID" w:eastAsia="id-ID"/>
                </w:rPr>
                <w:t xml:space="preserve"> </w:t>
              </w:r>
              <w:r w:rsidRPr="00E85347">
                <w:rPr>
                  <w:lang w:val="id-ID" w:eastAsia="id-ID"/>
                </w:rPr>
                <w:t>a</w:t>
              </w:r>
              <w:r w:rsidR="007E1E24">
                <w:rPr>
                  <w:lang w:val="id-ID" w:eastAsia="id-ID"/>
                </w:rPr>
                <w:t xml:space="preserve"> </w:t>
              </w:r>
              <w:r w:rsidRPr="00E85347">
                <w:rPr>
                  <w:lang w:val="id-ID" w:eastAsia="id-ID"/>
                </w:rPr>
                <w:t>specific</w:t>
              </w:r>
              <w:r w:rsidR="007E1E24">
                <w:rPr>
                  <w:lang w:val="id-ID" w:eastAsia="id-ID"/>
                </w:rPr>
                <w:t xml:space="preserve"> </w:t>
              </w:r>
              <w:r w:rsidRPr="00E85347">
                <w:rPr>
                  <w:lang w:val="id-ID" w:eastAsia="id-ID"/>
                </w:rPr>
                <w:t>point</w:t>
              </w:r>
              <w:r w:rsidR="007E1E24">
                <w:rPr>
                  <w:lang w:val="id-ID" w:eastAsia="id-ID"/>
                </w:rPr>
                <w:t xml:space="preserve"> </w:t>
              </w:r>
              <w:r w:rsidRPr="00E85347">
                <w:rPr>
                  <w:lang w:val="id-ID" w:eastAsia="id-ID"/>
                </w:rPr>
                <w:t>of</w:t>
              </w:r>
              <w:r w:rsidR="007E1E24">
                <w:rPr>
                  <w:lang w:val="id-ID" w:eastAsia="id-ID"/>
                </w:rPr>
                <w:t xml:space="preserve"> </w:t>
              </w:r>
              <w:r w:rsidRPr="00E85347">
                <w:rPr>
                  <w:lang w:val="id-ID" w:eastAsia="id-ID"/>
                </w:rPr>
                <w:t>view.</w:t>
              </w:r>
              <w:r w:rsidR="007E1E24">
                <w:rPr>
                  <w:lang w:val="id-ID" w:eastAsia="id-ID"/>
                </w:rPr>
                <w:t xml:space="preserve"> </w:t>
              </w:r>
              <w:r w:rsidRPr="00E85347">
                <w:rPr>
                  <w:lang w:val="id-ID" w:eastAsia="id-ID"/>
                </w:rPr>
                <w:t>Many</w:t>
              </w:r>
              <w:r w:rsidR="007E1E24">
                <w:rPr>
                  <w:lang w:val="id-ID" w:eastAsia="id-ID"/>
                </w:rPr>
                <w:t xml:space="preserve"> </w:t>
              </w:r>
              <w:r w:rsidRPr="00E85347">
                <w:rPr>
                  <w:lang w:val="id-ID" w:eastAsia="id-ID"/>
                </w:rPr>
                <w:t>researchers</w:t>
              </w:r>
              <w:r w:rsidR="007E1E24">
                <w:rPr>
                  <w:lang w:val="id-ID" w:eastAsia="id-ID"/>
                </w:rPr>
                <w:t xml:space="preserve"> </w:t>
              </w:r>
              <w:r w:rsidRPr="00E85347">
                <w:rPr>
                  <w:lang w:val="id-ID" w:eastAsia="id-ID"/>
                </w:rPr>
                <w:t>in</w:t>
              </w:r>
              <w:r w:rsidR="007E1E24">
                <w:rPr>
                  <w:lang w:val="id-ID" w:eastAsia="id-ID"/>
                </w:rPr>
                <w:t xml:space="preserve"> </w:t>
              </w:r>
              <w:r w:rsidRPr="00E85347">
                <w:rPr>
                  <w:lang w:val="id-ID" w:eastAsia="id-ID"/>
                </w:rPr>
                <w:t>services</w:t>
              </w:r>
              <w:r w:rsidR="007E1E24">
                <w:rPr>
                  <w:lang w:val="id-ID" w:eastAsia="id-ID"/>
                </w:rPr>
                <w:t xml:space="preserve"> </w:t>
              </w:r>
              <w:r w:rsidRPr="00E85347">
                <w:rPr>
                  <w:lang w:val="id-ID" w:eastAsia="id-ID"/>
                </w:rPr>
                <w:t>marketing,</w:t>
              </w:r>
              <w:r w:rsidR="007E1E24">
                <w:rPr>
                  <w:lang w:val="id-ID" w:eastAsia="id-ID"/>
                </w:rPr>
                <w:t xml:space="preserve"> </w:t>
              </w:r>
              <w:r w:rsidRPr="00E85347">
                <w:rPr>
                  <w:lang w:val="id-ID" w:eastAsia="id-ID"/>
                </w:rPr>
                <w:t>for</w:t>
              </w:r>
              <w:r w:rsidR="007E1E24">
                <w:rPr>
                  <w:lang w:val="id-ID" w:eastAsia="id-ID"/>
                </w:rPr>
                <w:t xml:space="preserve"> </w:t>
              </w:r>
              <w:r w:rsidRPr="00E85347">
                <w:rPr>
                  <w:lang w:val="id-ID" w:eastAsia="id-ID"/>
                </w:rPr>
                <w:t>example,</w:t>
              </w:r>
              <w:r w:rsidR="007E1E24">
                <w:rPr>
                  <w:lang w:val="id-ID" w:eastAsia="id-ID"/>
                </w:rPr>
                <w:t xml:space="preserve"> </w:t>
              </w:r>
              <w:r w:rsidRPr="00E85347">
                <w:rPr>
                  <w:lang w:val="id-ID" w:eastAsia="id-ID"/>
                </w:rPr>
                <w:t>use</w:t>
              </w:r>
              <w:r w:rsidR="007E1E24">
                <w:rPr>
                  <w:lang w:val="id-ID" w:eastAsia="id-ID"/>
                </w:rPr>
                <w:t xml:space="preserve"> </w:t>
              </w:r>
              <w:r w:rsidRPr="00E85347">
                <w:rPr>
                  <w:lang w:val="id-ID" w:eastAsia="id-ID"/>
                </w:rPr>
                <w:t>the</w:t>
              </w:r>
              <w:r w:rsidR="007E1E24">
                <w:rPr>
                  <w:lang w:val="id-ID" w:eastAsia="id-ID"/>
                </w:rPr>
                <w:t xml:space="preserve"> </w:t>
              </w:r>
              <w:r w:rsidRPr="00E85347">
                <w:rPr>
                  <w:lang w:val="id-ID" w:eastAsia="id-ID"/>
                </w:rPr>
                <w:t>SERVQUAL</w:t>
              </w:r>
              <w:r w:rsidR="007E1E24">
                <w:rPr>
                  <w:lang w:val="id-ID" w:eastAsia="id-ID"/>
                </w:rPr>
                <w:t xml:space="preserve"> </w:t>
              </w:r>
              <w:r w:rsidRPr="00E85347">
                <w:rPr>
                  <w:lang w:val="id-ID" w:eastAsia="id-ID"/>
                </w:rPr>
                <w:t>measurement</w:t>
              </w:r>
              <w:r w:rsidR="007E1E24">
                <w:rPr>
                  <w:lang w:val="id-ID" w:eastAsia="id-ID"/>
                </w:rPr>
                <w:t xml:space="preserve"> </w:t>
              </w:r>
              <w:r w:rsidRPr="00E85347">
                <w:rPr>
                  <w:lang w:val="id-ID" w:eastAsia="id-ID"/>
                </w:rPr>
                <w:t>scale</w:t>
              </w:r>
              <w:r w:rsidR="007E1E24">
                <w:rPr>
                  <w:lang w:val="id-ID" w:eastAsia="id-ID"/>
                </w:rPr>
                <w:t xml:space="preserve"> </w:t>
              </w:r>
              <w:r w:rsidRPr="00E85347">
                <w:rPr>
                  <w:lang w:val="id-ID" w:eastAsia="id-ID"/>
                </w:rPr>
                <w:t>without considering existing criticisms against it.</w:t>
              </w:r>
            </w:p>
            <w:p w14:paraId="301751AA" w14:textId="77777777" w:rsidR="007E1E24" w:rsidRDefault="007E1E24" w:rsidP="00A777FF">
              <w:pPr>
                <w:pStyle w:val="Heading4"/>
                <w:rPr>
                  <w:lang w:val="id-ID"/>
                </w:rPr>
              </w:pPr>
              <w:r w:rsidRPr="00D60110">
                <w:rPr>
                  <w:lang w:val="id-ID" w:eastAsia="id-ID"/>
                </w:rPr>
                <w:t>To compile a proper literature review, one has to overcome three specific challenges, namely: finding appropriate literature on a specific topic</w:t>
              </w:r>
              <w:r w:rsidR="002006A4">
                <w:rPr>
                  <w:lang w:val="id-ID" w:eastAsia="id-ID"/>
                </w:rPr>
                <w:t>,</w:t>
              </w:r>
              <w:r w:rsidRPr="00D60110">
                <w:rPr>
                  <w:lang w:val="id-ID" w:eastAsia="id-ID"/>
                </w:rPr>
                <w:t xml:space="preserve"> managing the information</w:t>
              </w:r>
              <w:r w:rsidR="002006A4">
                <w:rPr>
                  <w:lang w:val="id-ID" w:eastAsia="id-ID"/>
                </w:rPr>
                <w:t>,</w:t>
              </w:r>
              <w:r w:rsidRPr="00D60110">
                <w:rPr>
                  <w:lang w:val="id-ID" w:eastAsia="id-ID"/>
                </w:rPr>
                <w:t xml:space="preserve"> and presenting a logical, synthesi</w:t>
              </w:r>
              <w:r w:rsidR="002006A4">
                <w:rPr>
                  <w:lang w:val="id-ID" w:eastAsia="id-ID"/>
                </w:rPr>
                <w:t>z</w:t>
              </w:r>
              <w:r w:rsidRPr="00D60110">
                <w:rPr>
                  <w:lang w:val="id-ID" w:eastAsia="id-ID"/>
                </w:rPr>
                <w:t>ed</w:t>
              </w:r>
              <w:r w:rsidR="002006A4">
                <w:rPr>
                  <w:lang w:val="id-ID" w:eastAsia="id-ID"/>
                </w:rPr>
                <w:t>,</w:t>
              </w:r>
              <w:r w:rsidRPr="00D60110">
                <w:rPr>
                  <w:lang w:val="id-ID" w:eastAsia="id-ID"/>
                </w:rPr>
                <w:t xml:space="preserve"> and reader-friendly review of the current knowledge relating to a specific topic. </w:t>
              </w:r>
              <w:r w:rsidRPr="00D60110">
                <w:t xml:space="preserve">Consider the following search </w:t>
              </w:r>
              <w:proofErr w:type="spellStart"/>
              <w:r w:rsidR="00BB2690" w:rsidRPr="00D60110">
                <w:t>strategie</w:t>
              </w:r>
              <w:proofErr w:type="spellEnd"/>
              <w:r w:rsidRPr="00D60110">
                <w:rPr>
                  <w:lang w:val="id-ID"/>
                </w:rPr>
                <w:t xml:space="preserve">s: </w:t>
              </w:r>
              <w:r w:rsidRPr="00D60110">
                <w:rPr>
                  <w:lang w:val="id-ID" w:eastAsia="id-ID"/>
                </w:rPr>
                <w:t xml:space="preserve">Blackwell </w:t>
              </w:r>
              <w:r w:rsidRPr="007E1E24">
                <w:rPr>
                  <w:lang w:val="id-ID" w:eastAsia="id-ID"/>
                </w:rPr>
                <w:t>Sy</w:t>
              </w:r>
              <w:r w:rsidRPr="00D60110">
                <w:rPr>
                  <w:lang w:val="id-ID" w:eastAsia="id-ID"/>
                </w:rPr>
                <w:t>nergy; Proqu</w:t>
              </w:r>
              <w:r w:rsidRPr="007E1E24">
                <w:rPr>
                  <w:lang w:val="id-ID" w:eastAsia="id-ID"/>
                </w:rPr>
                <w:t>est</w:t>
              </w:r>
              <w:r w:rsidRPr="00D60110">
                <w:rPr>
                  <w:lang w:val="id-ID" w:eastAsia="id-ID"/>
                </w:rPr>
                <w:t xml:space="preserve"> </w:t>
              </w:r>
              <w:r w:rsidRPr="007E1E24">
                <w:rPr>
                  <w:lang w:val="id-ID" w:eastAsia="id-ID"/>
                </w:rPr>
                <w:t>Dat</w:t>
              </w:r>
              <w:r w:rsidRPr="00D60110">
                <w:rPr>
                  <w:lang w:val="id-ID" w:eastAsia="id-ID"/>
                </w:rPr>
                <w:t xml:space="preserve">a Basis; </w:t>
              </w:r>
              <w:r w:rsidRPr="00D60110">
                <w:rPr>
                  <w:lang w:val="id-ID" w:eastAsia="id-ID"/>
                </w:rPr>
                <w:lastRenderedPageBreak/>
                <w:t>EBSCOhost (Business Source P</w:t>
              </w:r>
              <w:r w:rsidR="002006A4">
                <w:rPr>
                  <w:lang w:val="id-ID" w:eastAsia="id-ID"/>
                </w:rPr>
                <w:t>re</w:t>
              </w:r>
              <w:r w:rsidRPr="00D60110">
                <w:rPr>
                  <w:lang w:val="id-ID" w:eastAsia="id-ID"/>
                </w:rPr>
                <w:t>mier and Business Source P</w:t>
              </w:r>
              <w:r w:rsidR="002006A4">
                <w:rPr>
                  <w:lang w:val="id-ID" w:eastAsia="id-ID"/>
                </w:rPr>
                <w:t>re</w:t>
              </w:r>
              <w:r w:rsidRPr="00D60110">
                <w:rPr>
                  <w:lang w:val="id-ID" w:eastAsia="id-ID"/>
                </w:rPr>
                <w:t>mier); Emerald; Taylor and Francis; Infotrac; Wiley I</w:t>
              </w:r>
              <w:r w:rsidR="002006A4">
                <w:rPr>
                  <w:lang w:val="id-ID" w:eastAsia="id-ID"/>
                </w:rPr>
                <w:t>n</w:t>
              </w:r>
              <w:r w:rsidRPr="00D60110">
                <w:rPr>
                  <w:lang w:val="id-ID" w:eastAsia="id-ID"/>
                </w:rPr>
                <w:t>terscience; and others open access journal using Google Scholar.</w:t>
              </w:r>
              <w:r w:rsidR="00D60110" w:rsidRPr="00D60110">
                <w:rPr>
                  <w:lang w:val="id-ID" w:eastAsia="id-ID"/>
                </w:rPr>
                <w:t xml:space="preserve"> T</w:t>
              </w:r>
              <w:r w:rsidR="00D60110" w:rsidRPr="00D60110">
                <w:t>o view information about the "literature review" more fully, please visit the link</w:t>
              </w:r>
              <w:r w:rsidR="00D60110">
                <w:rPr>
                  <w:lang w:val="id-ID"/>
                </w:rPr>
                <w:t xml:space="preserve"> </w:t>
              </w:r>
              <w:r w:rsidR="00D60110" w:rsidRPr="00A6451A">
                <w:rPr>
                  <w:lang w:val="id-ID"/>
                </w:rPr>
                <w:t>http://www.btsau.kiev.ua/sites/default/files/scopus/%D0%A1%D1%83%D0%BF%D0%B5%D1%80%20-%20writing_an_academic_journal_article.pdf</w:t>
              </w:r>
              <w:r w:rsidR="00D60110">
                <w:rPr>
                  <w:lang w:val="id-ID"/>
                </w:rPr>
                <w:t>.</w:t>
              </w:r>
            </w:p>
          </w:sdtContent>
        </w:sdt>
      </w:sdtContent>
    </w:sdt>
    <w:sdt>
      <w:sdtPr>
        <w:id w:val="-685983858"/>
        <w:placeholder>
          <w:docPart w:val="0CB793182AD54790A16AFAE1374152BD"/>
        </w:placeholder>
      </w:sdtPr>
      <w:sdtEndPr/>
      <w:sdtContent>
        <w:p w14:paraId="09A4B80F" w14:textId="77777777" w:rsidR="00D60110" w:rsidRPr="00A777FF" w:rsidRDefault="00A777FF" w:rsidP="00A777FF">
          <w:pPr>
            <w:pStyle w:val="Heading2"/>
          </w:pPr>
          <w:r w:rsidRPr="00A777FF">
            <w:t>M</w:t>
          </w:r>
          <w:r w:rsidR="00D60110" w:rsidRPr="00A777FF">
            <w:t>ethods</w:t>
          </w:r>
        </w:p>
      </w:sdtContent>
    </w:sdt>
    <w:sdt>
      <w:sdtPr>
        <w:rPr>
          <w:rFonts w:asciiTheme="minorHAnsi" w:eastAsiaTheme="minorEastAsia" w:hAnsiTheme="minorHAnsi"/>
          <w:bCs w:val="0"/>
          <w:iCs w:val="0"/>
          <w:sz w:val="22"/>
          <w:szCs w:val="22"/>
          <w:lang w:val="id-ID" w:eastAsia="id-ID"/>
        </w:rPr>
        <w:id w:val="-1297987252"/>
        <w:placeholder>
          <w:docPart w:val="0CB793182AD54790A16AFAE1374152BD"/>
        </w:placeholder>
      </w:sdtPr>
      <w:sdtEndPr/>
      <w:sdtContent>
        <w:p w14:paraId="0F35CE00" w14:textId="77777777" w:rsidR="00D60110" w:rsidRPr="00D60110" w:rsidRDefault="002006A4" w:rsidP="00A777FF">
          <w:pPr>
            <w:pStyle w:val="Heading4"/>
            <w:rPr>
              <w:lang w:val="id-ID" w:eastAsia="id-ID"/>
            </w:rPr>
          </w:pPr>
          <w:r>
            <w:rPr>
              <w:lang w:val="id-ID" w:eastAsia="id-ID"/>
            </w:rPr>
            <w:t>The m</w:t>
          </w:r>
          <w:r w:rsidR="00D60110" w:rsidRPr="00D60110">
            <w:rPr>
              <w:lang w:val="id-ID" w:eastAsia="id-ID"/>
            </w:rPr>
            <w:t xml:space="preserve">ethods section describes the steps followed in the execution of the study and also provides a brief justification for the research </w:t>
          </w:r>
          <w:r w:rsidR="00BF3F87" w:rsidRPr="00BF3F87">
            <w:rPr>
              <w:lang w:val="id-ID" w:eastAsia="id-ID"/>
            </w:rPr>
            <w:t>m</w:t>
          </w:r>
          <w:r w:rsidR="00D60110" w:rsidRPr="00D60110">
            <w:rPr>
              <w:lang w:val="id-ID" w:eastAsia="id-ID"/>
            </w:rPr>
            <w:t xml:space="preserve">ethods used (Perry et al., 2003:661). It should contain enough detail to enable the reader to evaluate the appropriateness of your methods and the reliability and validity of your findings. </w:t>
          </w:r>
          <w:r w:rsidR="00D60110" w:rsidRPr="00BF3F87">
            <w:rPr>
              <w:lang w:val="id-ID" w:eastAsia="id-ID"/>
            </w:rPr>
            <w:t>F</w:t>
          </w:r>
          <w:r w:rsidR="00D60110" w:rsidRPr="00D60110">
            <w:rPr>
              <w:lang w:val="id-ID" w:eastAsia="id-ID"/>
            </w:rPr>
            <w:t xml:space="preserve">urthermore, the information should enable experienced researchers to replicate your study (American Psychological Association, 2001:17). </w:t>
          </w:r>
        </w:p>
        <w:p w14:paraId="1E2C9278" w14:textId="77777777" w:rsidR="00BF3F87" w:rsidRPr="00BF3F87" w:rsidRDefault="00BF3F87" w:rsidP="00A777FF">
          <w:pPr>
            <w:pStyle w:val="Heading4"/>
            <w:rPr>
              <w:lang w:val="id-ID" w:eastAsia="id-ID"/>
            </w:rPr>
          </w:pPr>
          <w:r w:rsidRPr="00BF3F87">
            <w:rPr>
              <w:lang w:val="id-ID" w:eastAsia="id-ID"/>
            </w:rPr>
            <w:t xml:space="preserve">The methodology section typically has the following sub-sections: </w:t>
          </w:r>
        </w:p>
        <w:p w14:paraId="2EFBCF79" w14:textId="77777777" w:rsidR="00BF3F87" w:rsidRPr="007A614C" w:rsidRDefault="007A614C" w:rsidP="007A614C">
          <w:pPr>
            <w:pStyle w:val="ListParagraph"/>
            <w:numPr>
              <w:ilvl w:val="0"/>
              <w:numId w:val="1"/>
            </w:numPr>
            <w:spacing w:line="360" w:lineRule="auto"/>
            <w:rPr>
              <w:rFonts w:ascii="Times New Roman" w:hAnsi="Times New Roman"/>
              <w:sz w:val="24"/>
              <w:szCs w:val="24"/>
              <w:lang w:val="id-ID" w:eastAsia="id-ID"/>
            </w:rPr>
          </w:pPr>
          <w:r w:rsidRPr="007A614C">
            <w:rPr>
              <w:rFonts w:ascii="Times New Roman" w:hAnsi="Times New Roman"/>
              <w:sz w:val="24"/>
              <w:szCs w:val="24"/>
              <w:lang w:val="id-ID" w:eastAsia="id-ID"/>
            </w:rPr>
            <w:t>Sampling (d</w:t>
          </w:r>
          <w:r w:rsidR="00BF3F87" w:rsidRPr="007A614C">
            <w:rPr>
              <w:rFonts w:ascii="Times New Roman" w:hAnsi="Times New Roman"/>
              <w:sz w:val="24"/>
              <w:szCs w:val="24"/>
              <w:lang w:val="id-ID" w:eastAsia="id-ID"/>
            </w:rPr>
            <w:t xml:space="preserve">escription of </w:t>
          </w:r>
          <w:r w:rsidR="002006A4">
            <w:rPr>
              <w:rFonts w:ascii="Times New Roman" w:hAnsi="Times New Roman"/>
              <w:sz w:val="24"/>
              <w:szCs w:val="24"/>
              <w:lang w:val="id-ID" w:eastAsia="id-ID"/>
            </w:rPr>
            <w:t xml:space="preserve">the </w:t>
          </w:r>
          <w:r w:rsidR="00BF3F87" w:rsidRPr="007A614C">
            <w:rPr>
              <w:rFonts w:ascii="Times New Roman" w:hAnsi="Times New Roman"/>
              <w:sz w:val="24"/>
              <w:szCs w:val="24"/>
              <w:lang w:val="id-ID" w:eastAsia="id-ID"/>
            </w:rPr>
            <w:t>target population, researc</w:t>
          </w:r>
          <w:r w:rsidRPr="007A614C">
            <w:rPr>
              <w:rFonts w:ascii="Times New Roman" w:hAnsi="Times New Roman"/>
              <w:sz w:val="24"/>
              <w:szCs w:val="24"/>
              <w:lang w:val="id-ID" w:eastAsia="id-ID"/>
            </w:rPr>
            <w:t>h context</w:t>
          </w:r>
          <w:r w:rsidR="002006A4">
            <w:rPr>
              <w:rFonts w:ascii="Times New Roman" w:hAnsi="Times New Roman"/>
              <w:sz w:val="24"/>
              <w:szCs w:val="24"/>
              <w:lang w:val="id-ID" w:eastAsia="id-ID"/>
            </w:rPr>
            <w:t>,</w:t>
          </w:r>
          <w:r w:rsidRPr="007A614C">
            <w:rPr>
              <w:rFonts w:ascii="Times New Roman" w:hAnsi="Times New Roman"/>
              <w:sz w:val="24"/>
              <w:szCs w:val="24"/>
              <w:lang w:val="id-ID" w:eastAsia="id-ID"/>
            </w:rPr>
            <w:t xml:space="preserve"> and units of analysis; sampling; and r</w:t>
          </w:r>
          <w:r w:rsidR="00BF3F87" w:rsidRPr="007A614C">
            <w:rPr>
              <w:rFonts w:ascii="Times New Roman" w:hAnsi="Times New Roman"/>
              <w:sz w:val="24"/>
              <w:szCs w:val="24"/>
              <w:lang w:val="id-ID" w:eastAsia="id-ID"/>
            </w:rPr>
            <w:t>espondent profile</w:t>
          </w:r>
          <w:r w:rsidRPr="007A614C">
            <w:rPr>
              <w:rFonts w:ascii="Times New Roman" w:hAnsi="Times New Roman"/>
              <w:sz w:val="24"/>
              <w:szCs w:val="24"/>
              <w:lang w:val="id-ID" w:eastAsia="id-ID"/>
            </w:rPr>
            <w:t>)</w:t>
          </w:r>
          <w:r w:rsidR="00BF3F87" w:rsidRPr="007A614C">
            <w:rPr>
              <w:rFonts w:ascii="Times New Roman" w:hAnsi="Times New Roman"/>
              <w:sz w:val="24"/>
              <w:szCs w:val="24"/>
              <w:lang w:val="id-ID" w:eastAsia="id-ID"/>
            </w:rPr>
            <w:t xml:space="preserve"> </w:t>
          </w:r>
        </w:p>
        <w:p w14:paraId="0D53328C" w14:textId="77777777" w:rsidR="007A614C" w:rsidRPr="007A614C" w:rsidRDefault="00BF3F87" w:rsidP="007A614C">
          <w:pPr>
            <w:pStyle w:val="ListParagraph"/>
            <w:numPr>
              <w:ilvl w:val="0"/>
              <w:numId w:val="1"/>
            </w:numPr>
            <w:spacing w:line="360" w:lineRule="auto"/>
            <w:rPr>
              <w:rFonts w:ascii="Times New Roman" w:hAnsi="Times New Roman"/>
              <w:sz w:val="24"/>
              <w:szCs w:val="24"/>
              <w:lang w:val="id-ID" w:eastAsia="id-ID"/>
            </w:rPr>
          </w:pPr>
          <w:r w:rsidRPr="007A614C">
            <w:rPr>
              <w:rFonts w:ascii="Times New Roman" w:hAnsi="Times New Roman"/>
              <w:sz w:val="24"/>
              <w:szCs w:val="24"/>
              <w:lang w:val="id-ID" w:eastAsia="id-ID"/>
            </w:rPr>
            <w:t>Data collection</w:t>
          </w:r>
        </w:p>
        <w:p w14:paraId="4BC6D351" w14:textId="77777777" w:rsidR="00BF3F87" w:rsidRDefault="00BF3F87" w:rsidP="007A614C">
          <w:pPr>
            <w:pStyle w:val="ListParagraph"/>
            <w:numPr>
              <w:ilvl w:val="0"/>
              <w:numId w:val="1"/>
            </w:numPr>
            <w:spacing w:line="360" w:lineRule="auto"/>
            <w:rPr>
              <w:rFonts w:ascii="Times New Roman" w:hAnsi="Times New Roman"/>
              <w:szCs w:val="24"/>
              <w:lang w:val="id-ID" w:eastAsia="id-ID"/>
            </w:rPr>
          </w:pPr>
          <w:r w:rsidRPr="00BF3F87">
            <w:rPr>
              <w:rFonts w:ascii="Times New Roman" w:hAnsi="Times New Roman"/>
              <w:sz w:val="24"/>
              <w:szCs w:val="24"/>
              <w:lang w:val="id-ID" w:eastAsia="id-ID"/>
            </w:rPr>
            <w:t xml:space="preserve">Measures (Alternatively: Measurement) </w:t>
          </w:r>
        </w:p>
      </w:sdtContent>
    </w:sdt>
    <w:sdt>
      <w:sdtPr>
        <w:id w:val="1843204571"/>
        <w:placeholder>
          <w:docPart w:val="0CB793182AD54790A16AFAE1374152BD"/>
        </w:placeholder>
      </w:sdtPr>
      <w:sdtEndPr/>
      <w:sdtContent>
        <w:p w14:paraId="25A59595" w14:textId="77777777" w:rsidR="004F649D" w:rsidRDefault="00711F0A" w:rsidP="00A777FF">
          <w:pPr>
            <w:pStyle w:val="Heading2"/>
          </w:pPr>
          <w:r>
            <w:t>Results</w:t>
          </w:r>
        </w:p>
      </w:sdtContent>
    </w:sdt>
    <w:sdt>
      <w:sdtPr>
        <w:rPr>
          <w:lang w:val="id-ID" w:eastAsia="id-ID"/>
        </w:rPr>
        <w:id w:val="-533883657"/>
        <w:placeholder>
          <w:docPart w:val="0CB793182AD54790A16AFAE1374152BD"/>
        </w:placeholder>
      </w:sdtPr>
      <w:sdtEndPr/>
      <w:sdtContent>
        <w:p w14:paraId="5C682FB9" w14:textId="77777777" w:rsidR="00D915EB" w:rsidRDefault="004F649D" w:rsidP="00A777FF">
          <w:pPr>
            <w:pStyle w:val="Heading4"/>
            <w:rPr>
              <w:lang w:val="id-ID" w:eastAsia="id-ID"/>
            </w:rPr>
          </w:pPr>
          <w:r w:rsidRPr="00D60110">
            <w:rPr>
              <w:lang w:val="id-ID" w:eastAsia="id-ID"/>
            </w:rPr>
            <w:t xml:space="preserve">The </w:t>
          </w:r>
          <w:r w:rsidR="00D915EB">
            <w:rPr>
              <w:lang w:val="id-ID" w:eastAsia="id-ID"/>
            </w:rPr>
            <w:t xml:space="preserve">results section summarizes the data collected for </w:t>
          </w:r>
          <w:r w:rsidR="002006A4">
            <w:rPr>
              <w:lang w:val="id-ID" w:eastAsia="id-ID"/>
            </w:rPr>
            <w:t xml:space="preserve">the </w:t>
          </w:r>
          <w:r w:rsidR="00D915EB">
            <w:rPr>
              <w:lang w:val="id-ID" w:eastAsia="id-ID"/>
            </w:rPr>
            <w:t>study in the form of descriptive statistics and also reports the results of relevant inferential sta</w:t>
          </w:r>
          <w:r w:rsidR="002006A4">
            <w:rPr>
              <w:lang w:val="id-ID" w:eastAsia="id-ID"/>
            </w:rPr>
            <w:t>ti</w:t>
          </w:r>
          <w:r w:rsidR="00D915EB">
            <w:rPr>
              <w:lang w:val="id-ID" w:eastAsia="id-ID"/>
            </w:rPr>
            <w:t>stically analysis (e.g., hypothesis tests) conducted on the data. You need to report the results in sufficient detail so that the reader can see which sta</w:t>
          </w:r>
          <w:r w:rsidR="002006A4">
            <w:rPr>
              <w:lang w:val="id-ID" w:eastAsia="id-ID"/>
            </w:rPr>
            <w:t>tistica</w:t>
          </w:r>
          <w:r w:rsidR="00D915EB">
            <w:rPr>
              <w:lang w:val="id-ID" w:eastAsia="id-ID"/>
            </w:rPr>
            <w:t>l analyses were conducted and why, and to justify your conclusions. Mention all relevant results, including those that are at odds with the sta</w:t>
          </w:r>
          <w:r w:rsidR="002006A4">
            <w:rPr>
              <w:lang w:val="id-ID" w:eastAsia="id-ID"/>
            </w:rPr>
            <w:t>ted hypotheses (American Psycho</w:t>
          </w:r>
          <w:r w:rsidR="002006A4">
            <w:rPr>
              <w:lang w:val="en-GB" w:eastAsia="id-ID"/>
            </w:rPr>
            <w:t>l</w:t>
          </w:r>
          <w:r w:rsidR="00D915EB">
            <w:rPr>
              <w:lang w:val="id-ID" w:eastAsia="id-ID"/>
            </w:rPr>
            <w:t>ogy Association 2001: 20).</w:t>
          </w:r>
        </w:p>
        <w:p w14:paraId="23FBA7B2" w14:textId="77777777" w:rsidR="00F02FE5" w:rsidRDefault="00F02FE5" w:rsidP="00A777FF">
          <w:pPr>
            <w:pStyle w:val="Heading4"/>
            <w:rPr>
              <w:lang w:val="id-ID" w:eastAsia="id-ID"/>
            </w:rPr>
          </w:pPr>
          <w:r>
            <w:rPr>
              <w:lang w:val="id-ID" w:eastAsia="id-ID"/>
            </w:rPr>
            <w:t xml:space="preserve">There is no fixed recipe for presenting the findings of a study. We will, therefore, first consider general guidelines and then turn our attention to options for reporting descriptive statistics and the results of </w:t>
          </w:r>
          <w:r w:rsidR="002006A4">
            <w:rPr>
              <w:lang w:val="id-ID" w:eastAsia="id-ID"/>
            </w:rPr>
            <w:t xml:space="preserve">the </w:t>
          </w:r>
          <w:r>
            <w:rPr>
              <w:lang w:val="id-ID" w:eastAsia="id-ID"/>
            </w:rPr>
            <w:t>hypothesis test.</w:t>
          </w:r>
        </w:p>
        <w:p w14:paraId="085D2931" w14:textId="77777777" w:rsidR="00F02FE5" w:rsidRPr="00A32F17" w:rsidRDefault="00F02FE5" w:rsidP="00A32F17">
          <w:pPr>
            <w:pStyle w:val="Heading5"/>
          </w:pPr>
          <w:r w:rsidRPr="00A32F17">
            <w:lastRenderedPageBreak/>
            <w:t>Reporting Research Results</w:t>
          </w:r>
        </w:p>
        <w:p w14:paraId="7901E1E3" w14:textId="77777777" w:rsidR="00F02FE5" w:rsidRDefault="00F02FE5" w:rsidP="00A777FF">
          <w:pPr>
            <w:pStyle w:val="Heading4"/>
            <w:rPr>
              <w:lang w:val="id-ID" w:eastAsia="id-ID"/>
            </w:rPr>
          </w:pPr>
          <w:r>
            <w:rPr>
              <w:lang w:val="id-ID" w:eastAsia="id-ID"/>
            </w:rPr>
            <w:t xml:space="preserve">You should present your findings as concisely as possible and still provide enough detail to </w:t>
          </w:r>
          <w:r w:rsidR="002006A4">
            <w:rPr>
              <w:lang w:val="id-ID" w:eastAsia="id-ID"/>
            </w:rPr>
            <w:t>adequate</w:t>
          </w:r>
          <w:r>
            <w:rPr>
              <w:lang w:val="id-ID" w:eastAsia="id-ID"/>
            </w:rPr>
            <w:t xml:space="preserve">ly justify your conclusions, as well as enable the reader to understand exactly what you did in terms of data analysis and why. </w:t>
          </w:r>
        </w:p>
        <w:p w14:paraId="5843BE4B" w14:textId="77777777" w:rsidR="00FD2971" w:rsidRDefault="00F02FE5" w:rsidP="00A777FF">
          <w:pPr>
            <w:pStyle w:val="Heading4"/>
            <w:rPr>
              <w:lang w:val="id-ID" w:eastAsia="id-ID"/>
            </w:rPr>
          </w:pPr>
          <w:r>
            <w:rPr>
              <w:lang w:val="id-ID" w:eastAsia="id-ID"/>
            </w:rPr>
            <w:t xml:space="preserve">You may assume that the reader has a working knowledge of basic statistics (i.e., typically the contents covered </w:t>
          </w:r>
          <w:r w:rsidR="00F4582E">
            <w:rPr>
              <w:lang w:val="id-ID" w:eastAsia="id-ID"/>
            </w:rPr>
            <w:t>in a 1</w:t>
          </w:r>
          <w:r w:rsidR="00F4582E" w:rsidRPr="00F4582E">
            <w:rPr>
              <w:vertAlign w:val="superscript"/>
              <w:lang w:val="id-ID" w:eastAsia="id-ID"/>
            </w:rPr>
            <w:t>st</w:t>
          </w:r>
          <w:r w:rsidR="00F4582E">
            <w:rPr>
              <w:lang w:val="id-ID" w:eastAsia="id-ID"/>
            </w:rPr>
            <w:t xml:space="preserve"> statistics course). It is, therefore, not necessary to discuss basic statistical procedures in detail. You may, however, have</w:t>
          </w:r>
          <w:r w:rsidR="002006A4">
            <w:rPr>
              <w:lang w:val="id-ID" w:eastAsia="id-ID"/>
            </w:rPr>
            <w:t xml:space="preserve"> </w:t>
          </w:r>
          <w:r w:rsidR="00F4582E">
            <w:rPr>
              <w:lang w:val="id-ID" w:eastAsia="id-ID"/>
            </w:rPr>
            <w:t>to explain advanced multivariate statistical methods (e.g., repeated measures ANOVA, two- or –way ANOVA, multiple regression analysis</w:t>
          </w:r>
          <w:r w:rsidR="002006A4">
            <w:rPr>
              <w:lang w:val="id-ID" w:eastAsia="id-ID"/>
            </w:rPr>
            <w:t>,</w:t>
          </w:r>
          <w:r w:rsidR="00F4582E">
            <w:rPr>
              <w:lang w:val="id-ID" w:eastAsia="id-ID"/>
            </w:rPr>
            <w:t xml:space="preserve"> and factor analysis) in nen-technical terms.</w:t>
          </w:r>
          <w:r w:rsidR="00FD2971">
            <w:rPr>
              <w:lang w:val="id-ID" w:eastAsia="id-ID"/>
            </w:rPr>
            <w:t xml:space="preserve"> Figures and Tables (detached from main of </w:t>
          </w:r>
          <w:r w:rsidR="009177B9">
            <w:rPr>
              <w:lang w:val="id-ID" w:eastAsia="id-ID"/>
            </w:rPr>
            <w:t xml:space="preserve">the </w:t>
          </w:r>
          <w:r w:rsidR="00FD2971">
            <w:rPr>
              <w:lang w:val="id-ID" w:eastAsia="id-ID"/>
            </w:rPr>
            <w:t>manuscript) often allow one to present findings in a clear and concise manner.</w:t>
          </w:r>
        </w:p>
      </w:sdtContent>
    </w:sdt>
    <w:p w14:paraId="39E834C3" w14:textId="77777777" w:rsidR="0051770B" w:rsidRDefault="0051770B" w:rsidP="0051770B">
      <w:pPr>
        <w:pStyle w:val="Heading4"/>
        <w:jc w:val="center"/>
        <w:rPr>
          <w:lang w:val="id-ID" w:eastAsia="id-ID"/>
        </w:rPr>
      </w:pPr>
      <w:r>
        <w:rPr>
          <w:lang w:val="id-ID" w:eastAsia="id-ID"/>
        </w:rPr>
        <w:t xml:space="preserve">Example: </w:t>
      </w:r>
    </w:p>
    <w:p w14:paraId="1C3CFDCD" w14:textId="77777777" w:rsidR="0051770B" w:rsidRPr="0051770B" w:rsidRDefault="0051770B" w:rsidP="0051770B">
      <w:pPr>
        <w:pStyle w:val="Heading4"/>
        <w:jc w:val="center"/>
        <w:rPr>
          <w:b/>
          <w:lang w:val="id-ID" w:eastAsia="id-ID"/>
        </w:rPr>
      </w:pPr>
      <w:r w:rsidRPr="0051770B">
        <w:rPr>
          <w:b/>
          <w:lang w:val="id-ID" w:eastAsia="id-ID"/>
        </w:rPr>
        <w:t>Insert Table 1 Here</w:t>
      </w:r>
    </w:p>
    <w:p w14:paraId="6AE15698" w14:textId="77777777" w:rsidR="0051770B" w:rsidRPr="0051770B" w:rsidRDefault="0051770B" w:rsidP="0051770B">
      <w:pPr>
        <w:pStyle w:val="Heading4"/>
        <w:jc w:val="center"/>
        <w:rPr>
          <w:b/>
          <w:lang w:val="id-ID" w:eastAsia="id-ID"/>
        </w:rPr>
      </w:pPr>
      <w:r w:rsidRPr="0051770B">
        <w:rPr>
          <w:b/>
          <w:lang w:val="id-ID" w:eastAsia="id-ID"/>
        </w:rPr>
        <w:t>Insert Figure 1 Here</w:t>
      </w:r>
    </w:p>
    <w:sdt>
      <w:sdtPr>
        <w:id w:val="-2064622810"/>
        <w:placeholder>
          <w:docPart w:val="0CB793182AD54790A16AFAE1374152BD"/>
        </w:placeholder>
      </w:sdtPr>
      <w:sdtEndPr/>
      <w:sdtContent>
        <w:p w14:paraId="61C3FD1A" w14:textId="77777777" w:rsidR="00711F0A" w:rsidRPr="00711F0A" w:rsidRDefault="00711F0A" w:rsidP="00A777FF">
          <w:pPr>
            <w:pStyle w:val="Heading2"/>
          </w:pPr>
          <w:r w:rsidRPr="00711F0A">
            <w:t xml:space="preserve">DISCUSSION </w:t>
          </w:r>
        </w:p>
      </w:sdtContent>
    </w:sdt>
    <w:sdt>
      <w:sdtPr>
        <w:rPr>
          <w:lang w:val="id-ID" w:eastAsia="id-ID"/>
        </w:rPr>
        <w:id w:val="1247147192"/>
        <w:placeholder>
          <w:docPart w:val="0CB793182AD54790A16AFAE1374152BD"/>
        </w:placeholder>
      </w:sdtPr>
      <w:sdtEndPr/>
      <w:sdtContent>
        <w:p w14:paraId="36D1C043" w14:textId="77777777" w:rsidR="00711F0A" w:rsidRPr="004B1252" w:rsidRDefault="00711F0A" w:rsidP="00A777FF">
          <w:pPr>
            <w:pStyle w:val="Heading4"/>
            <w:rPr>
              <w:lang w:val="id-ID" w:eastAsia="id-ID"/>
            </w:rPr>
          </w:pPr>
          <w:r w:rsidRPr="00711F0A">
            <w:rPr>
              <w:lang w:val="id-ID" w:eastAsia="id-ID"/>
            </w:rPr>
            <w:t xml:space="preserve">In many ways, </w:t>
          </w:r>
          <w:r w:rsidR="002006A4">
            <w:rPr>
              <w:lang w:val="id-ID" w:eastAsia="id-ID"/>
            </w:rPr>
            <w:t xml:space="preserve">it </w:t>
          </w:r>
          <w:r w:rsidRPr="00711F0A">
            <w:rPr>
              <w:lang w:val="id-ID" w:eastAsia="id-ID"/>
            </w:rPr>
            <w:t>is the most important section in an article (Feldman, 2004:4). Because it is the last thing a reader sees, it can have a major impact on the reader’s perceptions of the article and the research conducted (Summers</w:t>
          </w:r>
          <w:r w:rsidR="00BB2690">
            <w:rPr>
              <w:lang w:val="id-ID" w:eastAsia="id-ID"/>
            </w:rPr>
            <w:t xml:space="preserve"> </w:t>
          </w:r>
          <w:r w:rsidRPr="00711F0A">
            <w:rPr>
              <w:lang w:val="id-ID" w:eastAsia="id-ID"/>
            </w:rPr>
            <w:t>2001:411)</w:t>
          </w:r>
          <w:r w:rsidR="00704942" w:rsidRPr="004B1252">
            <w:rPr>
              <w:lang w:val="id-ID" w:eastAsia="id-ID"/>
            </w:rPr>
            <w:t>.</w:t>
          </w:r>
        </w:p>
        <w:p w14:paraId="27C9A0CF" w14:textId="77777777" w:rsidR="00704942" w:rsidRPr="004B1252" w:rsidRDefault="00704942" w:rsidP="00A777FF">
          <w:pPr>
            <w:pStyle w:val="Heading4"/>
            <w:rPr>
              <w:lang w:val="id-ID" w:eastAsia="id-ID"/>
            </w:rPr>
          </w:pPr>
          <w:r w:rsidRPr="004B1252">
            <w:rPr>
              <w:lang w:val="id-ID" w:eastAsia="id-ID"/>
            </w:rPr>
            <w:t>Different authors take different approaches when writing the discussion section. A</w:t>
          </w:r>
          <w:r w:rsidR="002006A4">
            <w:rPr>
              <w:lang w:val="id-ID" w:eastAsia="id-ID"/>
            </w:rPr>
            <w:t>c</w:t>
          </w:r>
          <w:r w:rsidRPr="004B1252">
            <w:rPr>
              <w:lang w:val="id-ID" w:eastAsia="id-ID"/>
            </w:rPr>
            <w:t>cording to Feldman (2004:5), Perry et al. 2003: 658), and Summers 2001: 411412), the discussion section should:</w:t>
          </w:r>
        </w:p>
        <w:p w14:paraId="7D2AF033" w14:textId="77777777" w:rsidR="00704942" w:rsidRPr="004B1252" w:rsidRDefault="00704942" w:rsidP="000E20B4">
          <w:pPr>
            <w:pStyle w:val="Heading4"/>
            <w:numPr>
              <w:ilvl w:val="0"/>
              <w:numId w:val="3"/>
            </w:numPr>
            <w:spacing w:before="0" w:after="0"/>
            <w:ind w:left="714" w:hanging="357"/>
          </w:pPr>
          <w:r w:rsidRPr="004B1252">
            <w:t xml:space="preserve">Restate the study’s main </w:t>
          </w:r>
          <w:r w:rsidR="00BB2690" w:rsidRPr="004B1252">
            <w:t>purpose</w:t>
          </w:r>
        </w:p>
        <w:p w14:paraId="734DCDE9" w14:textId="77777777" w:rsidR="00704942" w:rsidRPr="004B1252" w:rsidRDefault="00704942" w:rsidP="000E20B4">
          <w:pPr>
            <w:pStyle w:val="Heading4"/>
            <w:numPr>
              <w:ilvl w:val="0"/>
              <w:numId w:val="3"/>
            </w:numPr>
            <w:spacing w:before="0" w:after="0"/>
            <w:ind w:left="714" w:hanging="357"/>
          </w:pPr>
          <w:r w:rsidRPr="004B1252">
            <w:t>Reaffirm the importance of the study be restating its main contributions</w:t>
          </w:r>
        </w:p>
        <w:p w14:paraId="0AE14761" w14:textId="77777777" w:rsidR="00704942" w:rsidRPr="004B1252" w:rsidRDefault="00704942" w:rsidP="000E20B4">
          <w:pPr>
            <w:pStyle w:val="Heading4"/>
            <w:numPr>
              <w:ilvl w:val="0"/>
              <w:numId w:val="3"/>
            </w:numPr>
            <w:spacing w:before="0" w:after="0"/>
            <w:ind w:left="714" w:hanging="357"/>
          </w:pPr>
          <w:r w:rsidRPr="004B1252">
            <w:t xml:space="preserve">Summarize the results in </w:t>
          </w:r>
          <w:r w:rsidR="00BB2690" w:rsidRPr="004B1252">
            <w:t>relation</w:t>
          </w:r>
          <w:r w:rsidRPr="004B1252">
            <w:t xml:space="preserve"> to each stated research objective or hypothesis without introducing new material</w:t>
          </w:r>
        </w:p>
        <w:p w14:paraId="7F7BFEB8" w14:textId="77777777" w:rsidR="00704942" w:rsidRPr="004B1252" w:rsidRDefault="00704942" w:rsidP="000E20B4">
          <w:pPr>
            <w:pStyle w:val="Heading4"/>
            <w:numPr>
              <w:ilvl w:val="0"/>
              <w:numId w:val="3"/>
            </w:numPr>
            <w:spacing w:before="0" w:after="0"/>
            <w:ind w:left="714" w:hanging="357"/>
          </w:pPr>
          <w:r w:rsidRPr="004B1252">
            <w:t xml:space="preserve">Relate the findings to the literature and the results reported by other </w:t>
          </w:r>
          <w:r w:rsidR="00BB2690" w:rsidRPr="004B1252">
            <w:t>researches</w:t>
          </w:r>
        </w:p>
        <w:p w14:paraId="52E7D8AC" w14:textId="77777777" w:rsidR="00704942" w:rsidRPr="004B1252" w:rsidRDefault="00704942" w:rsidP="000E20B4">
          <w:pPr>
            <w:pStyle w:val="Heading4"/>
            <w:numPr>
              <w:ilvl w:val="0"/>
              <w:numId w:val="3"/>
            </w:numPr>
            <w:spacing w:before="0" w:after="0"/>
            <w:ind w:left="714" w:hanging="357"/>
          </w:pPr>
          <w:r w:rsidRPr="004B1252">
            <w:t>Provide possible explanations for unexpected or non-significant findings</w:t>
          </w:r>
        </w:p>
        <w:p w14:paraId="237013D4" w14:textId="77777777" w:rsidR="00704942" w:rsidRPr="004B1252" w:rsidRDefault="00704942" w:rsidP="000E20B4">
          <w:pPr>
            <w:pStyle w:val="Heading4"/>
            <w:numPr>
              <w:ilvl w:val="0"/>
              <w:numId w:val="3"/>
            </w:numPr>
            <w:spacing w:before="0" w:after="0"/>
            <w:ind w:left="714" w:hanging="357"/>
          </w:pPr>
          <w:r w:rsidRPr="004B1252">
            <w:t>Discuss the managerial implications of the study</w:t>
          </w:r>
        </w:p>
        <w:p w14:paraId="1DB58196" w14:textId="77777777" w:rsidR="00704942" w:rsidRPr="004B1252" w:rsidRDefault="00704942" w:rsidP="000E20B4">
          <w:pPr>
            <w:pStyle w:val="Heading4"/>
            <w:numPr>
              <w:ilvl w:val="0"/>
              <w:numId w:val="3"/>
            </w:numPr>
            <w:spacing w:before="0" w:after="0"/>
            <w:ind w:left="714" w:hanging="357"/>
          </w:pPr>
          <w:r w:rsidRPr="004B1252">
            <w:lastRenderedPageBreak/>
            <w:t>Highlight the main limitations of the study that could influence its internal and external validity</w:t>
          </w:r>
        </w:p>
        <w:p w14:paraId="57391B9A" w14:textId="77777777" w:rsidR="00704942" w:rsidRPr="004B1252" w:rsidRDefault="00704942" w:rsidP="000E20B4">
          <w:pPr>
            <w:pStyle w:val="Heading4"/>
            <w:numPr>
              <w:ilvl w:val="0"/>
              <w:numId w:val="3"/>
            </w:numPr>
            <w:spacing w:before="0" w:after="0"/>
            <w:ind w:left="714" w:hanging="357"/>
          </w:pPr>
          <w:r w:rsidRPr="004B1252">
            <w:t>Discuss insightful (i.e., non-obvious) directions or opportunities for future research on the topic</w:t>
          </w:r>
        </w:p>
        <w:p w14:paraId="44E4C10E" w14:textId="77777777" w:rsidR="00704942" w:rsidRPr="004B1252" w:rsidRDefault="00704942" w:rsidP="00A777FF">
          <w:pPr>
            <w:pStyle w:val="Heading4"/>
            <w:rPr>
              <w:lang w:val="id-ID" w:eastAsia="id-ID"/>
            </w:rPr>
          </w:pPr>
          <w:r w:rsidRPr="004B1252">
            <w:rPr>
              <w:lang w:val="id-ID" w:eastAsia="id-ID"/>
            </w:rPr>
            <w:t>The discussion section should not merely restate the findings reported in the result section or report a</w:t>
          </w:r>
          <w:r w:rsidR="002006A4">
            <w:rPr>
              <w:lang w:val="id-ID" w:eastAsia="id-ID"/>
            </w:rPr>
            <w:t>d</w:t>
          </w:r>
          <w:r w:rsidRPr="004B1252">
            <w:rPr>
              <w:lang w:val="id-ID" w:eastAsia="id-ID"/>
            </w:rPr>
            <w:t xml:space="preserve">ditional findings that </w:t>
          </w:r>
          <w:r w:rsidR="008F5261" w:rsidRPr="004B1252">
            <w:rPr>
              <w:lang w:val="id-ID" w:eastAsia="id-ID"/>
            </w:rPr>
            <w:t xml:space="preserve">have not been discussed earlier in the article. The focus should </w:t>
          </w:r>
          <w:r w:rsidR="002006A4">
            <w:rPr>
              <w:lang w:val="id-ID" w:eastAsia="id-ID"/>
            </w:rPr>
            <w:t>instead</w:t>
          </w:r>
          <w:r w:rsidR="008F5261" w:rsidRPr="004B1252">
            <w:rPr>
              <w:lang w:val="id-ID" w:eastAsia="id-ID"/>
            </w:rPr>
            <w:t xml:space="preserve"> be on highlighting the broader implications of the study</w:t>
          </w:r>
          <w:r w:rsidR="002006A4">
            <w:rPr>
              <w:lang w:val="id-ID" w:eastAsia="id-ID"/>
            </w:rPr>
            <w:t>'</w:t>
          </w:r>
          <w:r w:rsidR="008F5261" w:rsidRPr="004B1252">
            <w:rPr>
              <w:lang w:val="id-ID" w:eastAsia="id-ID"/>
            </w:rPr>
            <w:t>s findings and relating these back to pr</w:t>
          </w:r>
          <w:r w:rsidR="002006A4">
            <w:rPr>
              <w:lang w:val="id-ID" w:eastAsia="id-ID"/>
            </w:rPr>
            <w:t>e</w:t>
          </w:r>
          <w:r w:rsidR="008F5261" w:rsidRPr="004B1252">
            <w:rPr>
              <w:lang w:val="id-ID" w:eastAsia="id-ID"/>
            </w:rPr>
            <w:t>vious research. Make sure that the conclusions you reach follow logically from and are substantiated by the evidence presented in your study (Varadarajan 1996: 5).</w:t>
          </w:r>
        </w:p>
      </w:sdtContent>
    </w:sdt>
    <w:sdt>
      <w:sdtPr>
        <w:id w:val="662594341"/>
        <w:placeholder>
          <w:docPart w:val="0CB793182AD54790A16AFAE1374152BD"/>
        </w:placeholder>
      </w:sdtPr>
      <w:sdtEndPr/>
      <w:sdtContent>
        <w:p w14:paraId="16CF1553" w14:textId="77777777" w:rsidR="008F5261" w:rsidRPr="004B1252" w:rsidRDefault="008F5261" w:rsidP="00A777FF">
          <w:pPr>
            <w:pStyle w:val="Heading2"/>
          </w:pPr>
          <w:r w:rsidRPr="004B1252">
            <w:t>Conclusion</w:t>
          </w:r>
        </w:p>
      </w:sdtContent>
    </w:sdt>
    <w:sdt>
      <w:sdtPr>
        <w:rPr>
          <w:rFonts w:ascii="Times New Roman" w:eastAsiaTheme="majorEastAsia" w:hAnsi="Times New Roman"/>
          <w:bCs/>
          <w:iCs/>
          <w:sz w:val="24"/>
          <w:szCs w:val="24"/>
        </w:rPr>
        <w:id w:val="-1638256072"/>
        <w:placeholder>
          <w:docPart w:val="0CB793182AD54790A16AFAE1374152BD"/>
        </w:placeholder>
      </w:sdtPr>
      <w:sdtEndPr>
        <w:rPr>
          <w:lang w:val="id-ID" w:eastAsia="id-ID"/>
        </w:rPr>
      </w:sdtEndPr>
      <w:sdtContent>
        <w:p w14:paraId="2171BF76" w14:textId="77777777" w:rsidR="00DA6004" w:rsidRDefault="00DA6004" w:rsidP="00DA6004">
          <w:pPr>
            <w:spacing w:line="360" w:lineRule="auto"/>
            <w:ind w:firstLine="0"/>
            <w:jc w:val="both"/>
            <w:rPr>
              <w:rFonts w:ascii="Times New Roman" w:hAnsi="Times New Roman"/>
              <w:sz w:val="24"/>
              <w:szCs w:val="24"/>
              <w:lang w:val="id-ID"/>
            </w:rPr>
          </w:pPr>
          <w:r w:rsidRPr="00DA6004">
            <w:rPr>
              <w:rFonts w:ascii="Times New Roman" w:hAnsi="Times New Roman"/>
              <w:sz w:val="24"/>
              <w:szCs w:val="24"/>
            </w:rPr>
            <w:t xml:space="preserve">In this section, </w:t>
          </w:r>
          <w:r w:rsidR="002006A4">
            <w:rPr>
              <w:rFonts w:ascii="Times New Roman" w:hAnsi="Times New Roman"/>
              <w:sz w:val="24"/>
              <w:szCs w:val="24"/>
            </w:rPr>
            <w:t xml:space="preserve">the </w:t>
          </w:r>
          <w:r w:rsidRPr="00DA6004">
            <w:rPr>
              <w:rFonts w:ascii="Times New Roman" w:hAnsi="Times New Roman"/>
              <w:sz w:val="24"/>
              <w:szCs w:val="24"/>
            </w:rPr>
            <w:t>author present</w:t>
          </w:r>
          <w:r w:rsidR="002006A4">
            <w:rPr>
              <w:rFonts w:ascii="Times New Roman" w:hAnsi="Times New Roman"/>
              <w:sz w:val="24"/>
              <w:szCs w:val="24"/>
            </w:rPr>
            <w:t>s</w:t>
          </w:r>
          <w:r w:rsidRPr="00DA6004">
            <w:rPr>
              <w:rFonts w:ascii="Times New Roman" w:hAnsi="Times New Roman"/>
              <w:sz w:val="24"/>
              <w:szCs w:val="24"/>
            </w:rPr>
            <w:t xml:space="preserve"> brief conclusions from the results of research with suggestions for advanced researchers or general readers. </w:t>
          </w:r>
          <w:r w:rsidRPr="00DA6004">
            <w:rPr>
              <w:rFonts w:ascii="Times New Roman" w:hAnsi="Times New Roman"/>
              <w:color w:val="000000"/>
              <w:sz w:val="24"/>
              <w:szCs w:val="24"/>
            </w:rPr>
            <w:t>A conclusion may review the main points of the paper, do not replicate the abstract as the conclusion</w:t>
          </w:r>
          <w:r w:rsidRPr="00DA6004">
            <w:rPr>
              <w:rFonts w:ascii="Times New Roman" w:hAnsi="Times New Roman"/>
              <w:sz w:val="24"/>
              <w:szCs w:val="24"/>
            </w:rPr>
            <w:t xml:space="preserve">. </w:t>
          </w:r>
        </w:p>
        <w:p w14:paraId="23CACF16" w14:textId="77777777" w:rsidR="00DA6004" w:rsidRPr="00DA6004" w:rsidRDefault="00DA6004" w:rsidP="00DA6004">
          <w:pPr>
            <w:spacing w:line="360" w:lineRule="auto"/>
            <w:ind w:firstLine="0"/>
            <w:jc w:val="both"/>
            <w:rPr>
              <w:rFonts w:ascii="Times New Roman" w:hAnsi="Times New Roman"/>
              <w:sz w:val="24"/>
              <w:szCs w:val="24"/>
              <w:lang w:eastAsia="id-ID"/>
            </w:rPr>
          </w:pPr>
          <w:r w:rsidRPr="00DA6004">
            <w:rPr>
              <w:rFonts w:ascii="Times New Roman" w:hAnsi="Times New Roman"/>
              <w:sz w:val="24"/>
              <w:szCs w:val="24"/>
            </w:rPr>
            <w:t>Not only do</w:t>
          </w:r>
          <w:r w:rsidR="002006A4">
            <w:rPr>
              <w:rFonts w:ascii="Times New Roman" w:hAnsi="Times New Roman"/>
              <w:sz w:val="24"/>
              <w:szCs w:val="24"/>
            </w:rPr>
            <w:t>es</w:t>
          </w:r>
          <w:r w:rsidRPr="00DA6004">
            <w:rPr>
              <w:rFonts w:ascii="Times New Roman" w:hAnsi="Times New Roman"/>
              <w:sz w:val="24"/>
              <w:szCs w:val="24"/>
            </w:rPr>
            <w:t xml:space="preserve"> </w:t>
          </w:r>
          <w:r w:rsidR="002006A4">
            <w:rPr>
              <w:rFonts w:ascii="Times New Roman" w:hAnsi="Times New Roman"/>
              <w:sz w:val="24"/>
              <w:szCs w:val="24"/>
            </w:rPr>
            <w:t xml:space="preserve">the </w:t>
          </w:r>
          <w:r w:rsidRPr="00DA6004">
            <w:rPr>
              <w:rFonts w:ascii="Times New Roman" w:hAnsi="Times New Roman"/>
              <w:sz w:val="24"/>
              <w:szCs w:val="24"/>
            </w:rPr>
            <w:t>author write down the major flaws and limitations of the study, which can reduce the validity of the writing, thus raising questions from the readers (whether, or in what way), the limits in his studies may have affected the results and conclusions. Limitations require critical judgment and interpretation of their impact. The author should provide the answer to the question: is this a problem with error, method, validity, and or otherwise?</w:t>
          </w:r>
        </w:p>
        <w:p w14:paraId="367741D4" w14:textId="77777777" w:rsidR="008F5261" w:rsidRDefault="008F5261" w:rsidP="00A777FF">
          <w:pPr>
            <w:pStyle w:val="Heading4"/>
            <w:rPr>
              <w:lang w:val="id-ID" w:eastAsia="id-ID"/>
            </w:rPr>
          </w:pPr>
          <w:r w:rsidRPr="004B1252">
            <w:rPr>
              <w:lang w:val="id-ID" w:eastAsia="id-ID"/>
            </w:rPr>
            <w:t xml:space="preserve">Writing an academic article is </w:t>
          </w:r>
          <w:r w:rsidR="002006A4">
            <w:rPr>
              <w:lang w:val="id-ID" w:eastAsia="id-ID"/>
            </w:rPr>
            <w:t xml:space="preserve">a </w:t>
          </w:r>
          <w:r w:rsidRPr="004B1252">
            <w:rPr>
              <w:lang w:val="id-ID" w:eastAsia="id-ID"/>
            </w:rPr>
            <w:t>challen</w:t>
          </w:r>
          <w:r w:rsidR="002006A4">
            <w:rPr>
              <w:lang w:val="id-ID" w:eastAsia="id-ID"/>
            </w:rPr>
            <w:t>g</w:t>
          </w:r>
          <w:r w:rsidRPr="004B1252">
            <w:rPr>
              <w:lang w:val="id-ID" w:eastAsia="id-ID"/>
            </w:rPr>
            <w:t>ing but very fulfilling endeavor. Hopefully</w:t>
          </w:r>
          <w:r w:rsidR="009177B9">
            <w:rPr>
              <w:lang w:eastAsia="id-ID"/>
            </w:rPr>
            <w:t>,</w:t>
          </w:r>
          <w:r w:rsidRPr="004B1252">
            <w:rPr>
              <w:lang w:val="id-ID" w:eastAsia="id-ID"/>
            </w:rPr>
            <w:t xml:space="preserve"> the guidelines presented here will enable you to write your first academic article with relative ease. Students, however, often underestimate the time required to produce a “po</w:t>
          </w:r>
          <w:r w:rsidR="002006A4">
            <w:rPr>
              <w:lang w:val="id-ID" w:eastAsia="id-ID"/>
            </w:rPr>
            <w:t>l</w:t>
          </w:r>
          <w:r w:rsidRPr="004B1252">
            <w:rPr>
              <w:lang w:val="id-ID" w:eastAsia="id-ID"/>
            </w:rPr>
            <w:t>ished” first effort. You cannot write a proper research article in a weekend or even a</w:t>
          </w:r>
          <w:r w:rsidR="002006A4">
            <w:rPr>
              <w:lang w:val="id-ID" w:eastAsia="id-ID"/>
            </w:rPr>
            <w:t xml:space="preserve"> </w:t>
          </w:r>
          <w:r w:rsidRPr="004B1252">
            <w:rPr>
              <w:lang w:val="id-ID" w:eastAsia="id-ID"/>
            </w:rPr>
            <w:t xml:space="preserve">week. It is, therefore, extremely important to allow yourself enough time –at </w:t>
          </w:r>
          <w:r w:rsidR="003C6CD7" w:rsidRPr="004B1252">
            <w:rPr>
              <w:lang w:val="id-ID" w:eastAsia="id-ID"/>
            </w:rPr>
            <w:t>least three to four weeks—to work on the successive draft.</w:t>
          </w:r>
        </w:p>
      </w:sdtContent>
    </w:sdt>
    <w:sdt>
      <w:sdtPr>
        <w:id w:val="-1349330294"/>
        <w:placeholder>
          <w:docPart w:val="3292E32DB57043FF9EC7C5218F4E56EA"/>
        </w:placeholder>
      </w:sdtPr>
      <w:sdtEndPr/>
      <w:sdtContent>
        <w:p w14:paraId="18253CC2" w14:textId="77777777" w:rsidR="00A6451A" w:rsidRPr="004B1252" w:rsidRDefault="00A6451A" w:rsidP="00A6451A">
          <w:pPr>
            <w:pStyle w:val="Heading2"/>
          </w:pPr>
          <w:r>
            <w:rPr>
              <w:lang w:val="en-US"/>
            </w:rPr>
            <w:t>LIMITATION</w:t>
          </w:r>
        </w:p>
      </w:sdtContent>
    </w:sdt>
    <w:sdt>
      <w:sdtPr>
        <w:rPr>
          <w:rFonts w:ascii="Times New Roman" w:eastAsiaTheme="majorEastAsia" w:hAnsi="Times New Roman"/>
          <w:bCs/>
          <w:iCs/>
          <w:sz w:val="24"/>
          <w:szCs w:val="24"/>
        </w:rPr>
        <w:id w:val="1196813164"/>
        <w:placeholder>
          <w:docPart w:val="3292E32DB57043FF9EC7C5218F4E56EA"/>
        </w:placeholder>
      </w:sdtPr>
      <w:sdtEndPr>
        <w:rPr>
          <w:rFonts w:asciiTheme="minorHAnsi" w:eastAsiaTheme="minorEastAsia" w:hAnsiTheme="minorHAnsi"/>
          <w:bCs w:val="0"/>
          <w:iCs w:val="0"/>
          <w:sz w:val="22"/>
          <w:szCs w:val="22"/>
          <w:lang w:val="id-ID" w:eastAsia="id-ID"/>
        </w:rPr>
      </w:sdtEndPr>
      <w:sdtContent>
        <w:p w14:paraId="679890AD" w14:textId="77777777" w:rsidR="00A6451A" w:rsidRPr="00A6451A" w:rsidRDefault="00A6451A" w:rsidP="00A6451A">
          <w:pPr>
            <w:spacing w:line="360" w:lineRule="auto"/>
            <w:ind w:firstLine="0"/>
            <w:jc w:val="both"/>
            <w:rPr>
              <w:rFonts w:ascii="Times New Roman" w:hAnsi="Times New Roman"/>
              <w:sz w:val="24"/>
              <w:szCs w:val="24"/>
            </w:rPr>
          </w:pPr>
          <w:r w:rsidRPr="00A6451A">
            <w:rPr>
              <w:rFonts w:ascii="Times New Roman" w:hAnsi="Times New Roman"/>
              <w:sz w:val="24"/>
              <w:szCs w:val="24"/>
            </w:rPr>
            <w:t xml:space="preserve">It is for sure that your research will have some limitations and it is normal. However, it is critically important for you to be striving to minimize the range of scope of limitations </w:t>
          </w:r>
          <w:r w:rsidRPr="00A6451A">
            <w:rPr>
              <w:rFonts w:ascii="Times New Roman" w:hAnsi="Times New Roman"/>
              <w:sz w:val="24"/>
              <w:szCs w:val="24"/>
            </w:rPr>
            <w:lastRenderedPageBreak/>
            <w:t>throughout the research process.  Also, you need to provide the acknowledgement of your research limitations in conclusions chapter honestly.</w:t>
          </w:r>
        </w:p>
        <w:p w14:paraId="62F33182" w14:textId="77777777" w:rsidR="00A6451A" w:rsidRPr="00A6451A" w:rsidRDefault="00A6451A" w:rsidP="00A6451A">
          <w:pPr>
            <w:spacing w:line="360" w:lineRule="auto"/>
            <w:ind w:firstLine="0"/>
            <w:jc w:val="both"/>
            <w:rPr>
              <w:rFonts w:ascii="Times New Roman" w:hAnsi="Times New Roman"/>
              <w:sz w:val="24"/>
              <w:szCs w:val="24"/>
            </w:rPr>
          </w:pPr>
        </w:p>
        <w:p w14:paraId="26BF4150" w14:textId="77777777" w:rsidR="00A6451A" w:rsidRPr="00A6451A" w:rsidRDefault="00A6451A" w:rsidP="00A6451A">
          <w:pPr>
            <w:spacing w:line="360" w:lineRule="auto"/>
            <w:ind w:firstLine="0"/>
            <w:jc w:val="both"/>
            <w:rPr>
              <w:rFonts w:ascii="Times New Roman" w:hAnsi="Times New Roman"/>
              <w:sz w:val="24"/>
              <w:szCs w:val="24"/>
            </w:rPr>
          </w:pPr>
          <w:r w:rsidRPr="00A6451A">
            <w:rPr>
              <w:rFonts w:ascii="Times New Roman" w:hAnsi="Times New Roman"/>
              <w:sz w:val="24"/>
              <w:szCs w:val="24"/>
            </w:rPr>
            <w:t xml:space="preserve">It is always better to identify and acknowledge shortcomings of your work, rather than to leave them pointed out to </w:t>
          </w:r>
          <w:proofErr w:type="gramStart"/>
          <w:r w:rsidRPr="00A6451A">
            <w:rPr>
              <w:rFonts w:ascii="Times New Roman" w:hAnsi="Times New Roman"/>
              <w:sz w:val="24"/>
              <w:szCs w:val="24"/>
            </w:rPr>
            <w:t>your</w:t>
          </w:r>
          <w:proofErr w:type="gramEnd"/>
          <w:r w:rsidRPr="00A6451A">
            <w:rPr>
              <w:rFonts w:ascii="Times New Roman" w:hAnsi="Times New Roman"/>
              <w:sz w:val="24"/>
              <w:szCs w:val="24"/>
            </w:rPr>
            <w:t xml:space="preserve"> by your dissertation assessor. While discussing your research limitations, don’t just provide the list and description of shortcomings of your work. It is also important for you to explain how these limitations have impacted your research findings.</w:t>
          </w:r>
        </w:p>
        <w:p w14:paraId="123961EC" w14:textId="77777777" w:rsidR="00A6451A" w:rsidRPr="00A6451A" w:rsidRDefault="00A6451A" w:rsidP="00A6451A">
          <w:pPr>
            <w:spacing w:line="360" w:lineRule="auto"/>
            <w:ind w:firstLine="0"/>
            <w:jc w:val="both"/>
            <w:rPr>
              <w:rFonts w:ascii="Times New Roman" w:hAnsi="Times New Roman"/>
              <w:sz w:val="24"/>
              <w:szCs w:val="24"/>
              <w:lang w:eastAsia="id-ID"/>
            </w:rPr>
          </w:pPr>
          <w:r w:rsidRPr="00A6451A">
            <w:rPr>
              <w:rFonts w:ascii="Times New Roman" w:hAnsi="Times New Roman"/>
              <w:sz w:val="24"/>
              <w:szCs w:val="24"/>
            </w:rPr>
            <w:t xml:space="preserve">Your research may have multiple limitations, but you need to discuss only those limitations that directly relate to your research problems. For example, if conducting a meta-analysis of the secondary data has not been stated as your research objective, no need to mention it as your research limitation. </w:t>
          </w:r>
        </w:p>
      </w:sdtContent>
    </w:sdt>
    <w:p w14:paraId="3E6E55A1" w14:textId="77777777" w:rsidR="00EA0C2E" w:rsidRDefault="00EA0C2E" w:rsidP="00F26C91">
      <w:pPr>
        <w:ind w:firstLine="0"/>
        <w:rPr>
          <w:rFonts w:ascii="Times New Roman" w:eastAsiaTheme="majorEastAsia" w:hAnsi="Times New Roman"/>
          <w:b/>
          <w:bCs/>
          <w:iCs/>
          <w:caps/>
          <w:sz w:val="28"/>
          <w:szCs w:val="24"/>
          <w:lang w:val="id-ID" w:eastAsia="id-ID"/>
        </w:rPr>
      </w:pPr>
    </w:p>
    <w:p w14:paraId="29D7D27D" w14:textId="77777777" w:rsidR="00A777FF" w:rsidRDefault="00A777FF" w:rsidP="00BB2690">
      <w:pPr>
        <w:pStyle w:val="Heading2"/>
      </w:pPr>
      <w:r>
        <w:t>References</w:t>
      </w:r>
    </w:p>
    <w:p w14:paraId="57B2C672" w14:textId="77777777" w:rsidR="009E5DEF" w:rsidRDefault="001B428E" w:rsidP="009E5DEF">
      <w:pPr>
        <w:rPr>
          <w:lang w:val="id-ID" w:eastAsia="id-ID"/>
        </w:rPr>
      </w:pPr>
      <w:r>
        <w:rPr>
          <w:noProof/>
          <w:lang w:eastAsia="ja-JP"/>
        </w:rPr>
        <mc:AlternateContent>
          <mc:Choice Requires="wps">
            <w:drawing>
              <wp:anchor distT="0" distB="0" distL="114300" distR="114300" simplePos="0" relativeHeight="251660288" behindDoc="0" locked="0" layoutInCell="1" allowOverlap="1" wp14:anchorId="7828B2CF" wp14:editId="4C609999">
                <wp:simplePos x="0" y="0"/>
                <wp:positionH relativeFrom="column">
                  <wp:posOffset>91440</wp:posOffset>
                </wp:positionH>
                <wp:positionV relativeFrom="paragraph">
                  <wp:posOffset>40005</wp:posOffset>
                </wp:positionV>
                <wp:extent cx="5549900" cy="2206625"/>
                <wp:effectExtent l="0" t="0" r="1270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206625"/>
                        </a:xfrm>
                        <a:prstGeom prst="rect">
                          <a:avLst/>
                        </a:prstGeom>
                        <a:solidFill>
                          <a:srgbClr val="FFFFFF"/>
                        </a:solidFill>
                        <a:ln w="9525">
                          <a:solidFill>
                            <a:srgbClr val="000000"/>
                          </a:solidFill>
                          <a:miter lim="800000"/>
                          <a:headEnd/>
                          <a:tailEnd/>
                        </a:ln>
                      </wps:spPr>
                      <wps:txbx>
                        <w:txbxContent>
                          <w:p w14:paraId="77E83AD9" w14:textId="77777777" w:rsidR="002F0998" w:rsidRDefault="002F0998" w:rsidP="009E5DEF">
                            <w:pPr>
                              <w:spacing w:before="100" w:beforeAutospacing="1" w:after="100" w:afterAutospacing="1" w:line="240" w:lineRule="auto"/>
                              <w:ind w:firstLine="0"/>
                              <w:rPr>
                                <w:rFonts w:ascii="Arial Narrow" w:hAnsi="Arial Narrow"/>
                                <w:sz w:val="18"/>
                                <w:szCs w:val="18"/>
                              </w:rPr>
                            </w:pPr>
                            <w:r w:rsidRPr="00592B0A">
                              <w:rPr>
                                <w:rFonts w:ascii="Arial Narrow" w:hAnsi="Arial Narrow"/>
                                <w:sz w:val="18"/>
                                <w:szCs w:val="18"/>
                              </w:rPr>
                              <w:t xml:space="preserve">Each manuscript must include a reference list containing only the quoted work and using the </w:t>
                            </w:r>
                            <w:hyperlink r:id="rId8" w:tgtFrame="_blank" w:history="1">
                              <w:r w:rsidR="00572CFD">
                                <w:rPr>
                                  <w:rStyle w:val="Hyperlink"/>
                                  <w:rFonts w:ascii="Helvetica" w:hAnsi="Helvetica" w:cs="Helvetica"/>
                                  <w:color w:val="4682B4"/>
                                  <w:sz w:val="21"/>
                                  <w:szCs w:val="21"/>
                                  <w:shd w:val="clear" w:color="auto" w:fill="FFFFFF"/>
                                </w:rPr>
                                <w:t>Mendeley</w:t>
                              </w:r>
                            </w:hyperlink>
                            <w:r w:rsidR="00572CFD">
                              <w:rPr>
                                <w:rFonts w:ascii="Helvetica" w:hAnsi="Helvetica" w:cs="Helvetica"/>
                                <w:color w:val="000000"/>
                                <w:sz w:val="21"/>
                                <w:szCs w:val="21"/>
                                <w:shd w:val="clear" w:color="auto" w:fill="FFFFFF"/>
                              </w:rPr>
                              <w:t>, </w:t>
                            </w:r>
                            <w:hyperlink r:id="rId9" w:tgtFrame="_blank" w:history="1">
                              <w:r w:rsidR="00572CFD">
                                <w:rPr>
                                  <w:rStyle w:val="Hyperlink"/>
                                  <w:rFonts w:ascii="Helvetica" w:hAnsi="Helvetica" w:cs="Helvetica"/>
                                  <w:color w:val="4682B4"/>
                                  <w:sz w:val="21"/>
                                  <w:szCs w:val="21"/>
                                  <w:shd w:val="clear" w:color="auto" w:fill="FFFFFF"/>
                                </w:rPr>
                                <w:t>EndNote</w:t>
                              </w:r>
                            </w:hyperlink>
                            <w:r w:rsidR="00572CFD">
                              <w:rPr>
                                <w:rFonts w:ascii="Helvetica" w:hAnsi="Helvetica" w:cs="Helvetica"/>
                                <w:color w:val="000000"/>
                                <w:sz w:val="21"/>
                                <w:szCs w:val="21"/>
                                <w:shd w:val="clear" w:color="auto" w:fill="FFFFFF"/>
                              </w:rPr>
                              <w:t>, or </w:t>
                            </w:r>
                            <w:hyperlink r:id="rId10" w:tgtFrame="_blank" w:history="1">
                              <w:r w:rsidR="00572CFD">
                                <w:rPr>
                                  <w:rStyle w:val="Hyperlink"/>
                                  <w:rFonts w:ascii="Helvetica" w:hAnsi="Helvetica" w:cs="Helvetica"/>
                                  <w:color w:val="4682B4"/>
                                  <w:sz w:val="21"/>
                                  <w:szCs w:val="21"/>
                                  <w:shd w:val="clear" w:color="auto" w:fill="FFFFFF"/>
                                </w:rPr>
                                <w:t>Zotero</w:t>
                              </w:r>
                            </w:hyperlink>
                            <w:r w:rsidR="00572CFD">
                              <w:t xml:space="preserve"> </w:t>
                            </w:r>
                            <w:r w:rsidRPr="00592B0A">
                              <w:rPr>
                                <w:rFonts w:ascii="Arial Narrow" w:hAnsi="Arial Narrow"/>
                                <w:sz w:val="18"/>
                                <w:szCs w:val="18"/>
                              </w:rPr>
                              <w:t>tool. Each entry should contain all the data needed for unambiguous identification. With the author-date system, use the following format recommended by Harvard-Anglia.</w:t>
                            </w:r>
                          </w:p>
                          <w:p w14:paraId="232680B5" w14:textId="77777777" w:rsidR="00572CFD" w:rsidRPr="00572CFD" w:rsidRDefault="00572CFD" w:rsidP="00572CFD">
                            <w:pPr>
                              <w:shd w:val="clear" w:color="auto" w:fill="FFFFFF"/>
                              <w:spacing w:after="0" w:line="240" w:lineRule="auto"/>
                              <w:ind w:firstLine="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The basics of a Reference List entry for a journal article:</w:t>
                            </w:r>
                          </w:p>
                          <w:p w14:paraId="17246C8F" w14:textId="77777777" w:rsid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Pr>
                                <w:rFonts w:ascii="Arial Narrow" w:eastAsia="Times New Roman" w:hAnsi="Arial Narrow" w:cs="Helvetica"/>
                                <w:color w:val="333333"/>
                                <w:sz w:val="18"/>
                                <w:szCs w:val="18"/>
                              </w:rPr>
                              <w:t>- Single a</w:t>
                            </w:r>
                            <w:r w:rsidRPr="00572CFD">
                              <w:rPr>
                                <w:rFonts w:ascii="Arial Narrow" w:eastAsia="Times New Roman" w:hAnsi="Arial Narrow" w:cs="Helvetica"/>
                                <w:color w:val="333333"/>
                                <w:sz w:val="18"/>
                                <w:szCs w:val="18"/>
                              </w:rPr>
                              <w:t>uthor</w:t>
                            </w:r>
                            <w:r>
                              <w:rPr>
                                <w:rFonts w:ascii="Arial Narrow" w:eastAsia="Times New Roman" w:hAnsi="Arial Narrow" w:cs="Helvetica"/>
                                <w:color w:val="333333"/>
                                <w:sz w:val="18"/>
                                <w:szCs w:val="18"/>
                              </w:rPr>
                              <w:t xml:space="preserve">. </w:t>
                            </w:r>
                            <w:r w:rsidRPr="00572CFD">
                              <w:rPr>
                                <w:rFonts w:ascii="Arial Narrow" w:eastAsia="Times New Roman" w:hAnsi="Arial Narrow" w:cs="Helvetica"/>
                                <w:color w:val="333333"/>
                                <w:sz w:val="18"/>
                                <w:szCs w:val="18"/>
                              </w:rPr>
                              <w:t>The surname is followed by first initials.</w:t>
                            </w:r>
                          </w:p>
                          <w:p w14:paraId="6B656464" w14:textId="77777777" w:rsidR="00572CFD" w:rsidRPr="00572CFD" w:rsidRDefault="00572CFD" w:rsidP="003172FA">
                            <w:pPr>
                              <w:pStyle w:val="ListParagraph"/>
                              <w:numPr>
                                <w:ilvl w:val="1"/>
                                <w:numId w:val="4"/>
                              </w:numPr>
                              <w:shd w:val="clear" w:color="auto" w:fill="FFFFFF"/>
                              <w:tabs>
                                <w:tab w:val="num" w:pos="540"/>
                              </w:tabs>
                              <w:spacing w:after="0" w:line="240" w:lineRule="auto"/>
                              <w:ind w:left="540" w:hanging="180"/>
                              <w:rPr>
                                <w:rFonts w:ascii="Arial Narrow" w:eastAsia="Times New Roman" w:hAnsi="Arial Narrow" w:cs="Helvetica"/>
                                <w:color w:val="333333"/>
                                <w:sz w:val="18"/>
                                <w:szCs w:val="18"/>
                              </w:rPr>
                            </w:pPr>
                            <w:r>
                              <w:rPr>
                                <w:rFonts w:ascii="Arial Narrow" w:eastAsia="Times New Roman" w:hAnsi="Arial Narrow" w:cs="Helvetica"/>
                                <w:color w:val="333333"/>
                                <w:sz w:val="18"/>
                                <w:szCs w:val="18"/>
                              </w:rPr>
                              <w:t xml:space="preserve">More than 1 authors, first author [the surname is </w:t>
                            </w:r>
                            <w:r w:rsidRPr="00572CFD">
                              <w:rPr>
                                <w:rFonts w:ascii="Arial Narrow" w:eastAsia="Times New Roman" w:hAnsi="Arial Narrow" w:cs="Helvetica"/>
                                <w:color w:val="333333"/>
                                <w:sz w:val="18"/>
                                <w:szCs w:val="18"/>
                              </w:rPr>
                              <w:t>followed by first initials</w:t>
                            </w:r>
                            <w:r>
                              <w:rPr>
                                <w:rFonts w:ascii="Arial Narrow" w:eastAsia="Times New Roman" w:hAnsi="Arial Narrow" w:cs="Helvetica"/>
                                <w:color w:val="333333"/>
                                <w:sz w:val="18"/>
                                <w:szCs w:val="18"/>
                              </w:rPr>
                              <w:t>], second author and so on [initial for first name is followed the surname)</w:t>
                            </w:r>
                          </w:p>
                          <w:p w14:paraId="2BC9443E" w14:textId="77777777" w:rsidR="00572CFD" w:rsidRP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Year of publication of the article.</w:t>
                            </w:r>
                          </w:p>
                          <w:p w14:paraId="634BD85C" w14:textId="77777777" w:rsidR="00572CFD" w:rsidRP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Article title (</w:t>
                            </w:r>
                            <w:r w:rsidR="003172FA">
                              <w:rPr>
                                <w:rFonts w:ascii="Arial Narrow" w:eastAsia="Times New Roman" w:hAnsi="Arial Narrow" w:cs="Helvetica"/>
                                <w:color w:val="333333"/>
                                <w:sz w:val="18"/>
                                <w:szCs w:val="18"/>
                              </w:rPr>
                              <w:t>dot</w:t>
                            </w:r>
                            <w:r w:rsidRPr="00572CFD">
                              <w:rPr>
                                <w:rFonts w:ascii="Arial Narrow" w:eastAsia="Times New Roman" w:hAnsi="Arial Narrow" w:cs="Helvetica"/>
                                <w:color w:val="333333"/>
                                <w:sz w:val="18"/>
                                <w:szCs w:val="18"/>
                              </w:rPr>
                              <w:t>).</w:t>
                            </w:r>
                          </w:p>
                          <w:p w14:paraId="6FB83974" w14:textId="77777777" w:rsidR="00572CFD" w:rsidRP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Journal title (in italics).</w:t>
                            </w:r>
                          </w:p>
                          <w:p w14:paraId="098116E6" w14:textId="77777777" w:rsidR="00572CFD" w:rsidRPr="00572CFD" w:rsidRDefault="003172FA"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Pr>
                                <w:rFonts w:ascii="Arial Narrow" w:eastAsia="Times New Roman" w:hAnsi="Arial Narrow" w:cs="Helvetica"/>
                                <w:color w:val="333333"/>
                                <w:sz w:val="18"/>
                                <w:szCs w:val="18"/>
                              </w:rPr>
                              <w:t>Number of journal volume</w:t>
                            </w:r>
                            <w:r w:rsidR="00572CFD" w:rsidRPr="00572CFD">
                              <w:rPr>
                                <w:rFonts w:ascii="Arial Narrow" w:eastAsia="Times New Roman" w:hAnsi="Arial Narrow" w:cs="Helvetica"/>
                                <w:color w:val="333333"/>
                                <w:sz w:val="18"/>
                                <w:szCs w:val="18"/>
                              </w:rPr>
                              <w:t>.</w:t>
                            </w:r>
                          </w:p>
                          <w:p w14:paraId="38581D7E" w14:textId="77777777" w:rsid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Issue number of journal</w:t>
                            </w:r>
                            <w:r w:rsidR="003172FA">
                              <w:rPr>
                                <w:rFonts w:ascii="Arial Narrow" w:eastAsia="Times New Roman" w:hAnsi="Arial Narrow" w:cs="Helvetica"/>
                                <w:color w:val="333333"/>
                                <w:sz w:val="18"/>
                                <w:szCs w:val="18"/>
                              </w:rPr>
                              <w:t xml:space="preserve"> (</w:t>
                            </w:r>
                            <w:r w:rsidR="003172FA" w:rsidRPr="003172FA">
                              <w:rPr>
                                <w:rFonts w:ascii="Arial Narrow" w:eastAsia="Times New Roman" w:hAnsi="Arial Narrow" w:cs="Helvetica"/>
                                <w:color w:val="333333"/>
                                <w:sz w:val="18"/>
                                <w:szCs w:val="18"/>
                              </w:rPr>
                              <w:t>in parentheses</w:t>
                            </w:r>
                            <w:r w:rsidR="003172FA">
                              <w:rPr>
                                <w:rFonts w:ascii="Arial Narrow" w:eastAsia="Times New Roman" w:hAnsi="Arial Narrow" w:cs="Helvetica"/>
                                <w:color w:val="333333"/>
                                <w:sz w:val="18"/>
                                <w:szCs w:val="18"/>
                              </w:rPr>
                              <w:t>)</w:t>
                            </w:r>
                            <w:r w:rsidRPr="00572CFD">
                              <w:rPr>
                                <w:rFonts w:ascii="Arial Narrow" w:eastAsia="Times New Roman" w:hAnsi="Arial Narrow" w:cs="Helvetica"/>
                                <w:color w:val="333333"/>
                                <w:sz w:val="18"/>
                                <w:szCs w:val="18"/>
                              </w:rPr>
                              <w:t>.</w:t>
                            </w:r>
                          </w:p>
                          <w:p w14:paraId="27703D7F" w14:textId="77777777" w:rsidR="002F0998" w:rsidRPr="003172FA" w:rsidRDefault="00572CFD" w:rsidP="003172FA">
                            <w:pPr>
                              <w:numPr>
                                <w:ilvl w:val="0"/>
                                <w:numId w:val="4"/>
                              </w:numPr>
                              <w:shd w:val="clear" w:color="auto" w:fill="FFFFFF"/>
                              <w:tabs>
                                <w:tab w:val="clear" w:pos="720"/>
                                <w:tab w:val="num" w:pos="540"/>
                              </w:tabs>
                              <w:spacing w:before="100" w:beforeAutospacing="1" w:after="100" w:afterAutospacing="1" w:line="240" w:lineRule="auto"/>
                              <w:ind w:left="540" w:hanging="180"/>
                              <w:rPr>
                                <w:rFonts w:ascii="Arial Narrow" w:hAnsi="Arial Narrow"/>
                                <w:sz w:val="18"/>
                                <w:szCs w:val="18"/>
                                <w:lang w:val="id-ID" w:eastAsia="id-ID"/>
                              </w:rPr>
                            </w:pPr>
                            <w:r w:rsidRPr="00572CFD">
                              <w:rPr>
                                <w:rFonts w:ascii="Arial Narrow" w:eastAsia="Times New Roman" w:hAnsi="Arial Narrow" w:cs="Helvetica"/>
                                <w:color w:val="333333"/>
                                <w:sz w:val="18"/>
                                <w:szCs w:val="18"/>
                              </w:rPr>
                              <w:t>Page range of article.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8B2CF" id="_x0000_t202" coordsize="21600,21600" o:spt="202" path="m,l,21600r21600,l21600,xe">
                <v:stroke joinstyle="miter"/>
                <v:path gradientshapeok="t" o:connecttype="rect"/>
              </v:shapetype>
              <v:shape id="Text Box 2" o:spid="_x0000_s1026" type="#_x0000_t202" style="position:absolute;left:0;text-align:left;margin-left:7.2pt;margin-top:3.15pt;width:437pt;height:1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">
                <v:textbox>
                  <w:txbxContent>
                    <w:p w14:paraId="77E83AD9" w14:textId="77777777" w:rsidR="002F0998" w:rsidRDefault="002F0998" w:rsidP="009E5DEF">
                      <w:pPr>
                        <w:spacing w:before="100" w:beforeAutospacing="1" w:after="100" w:afterAutospacing="1" w:line="240" w:lineRule="auto"/>
                        <w:ind w:firstLine="0"/>
                        <w:rPr>
                          <w:rFonts w:ascii="Arial Narrow" w:hAnsi="Arial Narrow"/>
                          <w:sz w:val="18"/>
                          <w:szCs w:val="18"/>
                        </w:rPr>
                      </w:pPr>
                      <w:r w:rsidRPr="00592B0A">
                        <w:rPr>
                          <w:rFonts w:ascii="Arial Narrow" w:hAnsi="Arial Narrow"/>
                          <w:sz w:val="18"/>
                          <w:szCs w:val="18"/>
                        </w:rPr>
                        <w:t xml:space="preserve">Each manuscript must include a reference list containing only the quoted work and using the </w:t>
                      </w:r>
                      <w:hyperlink r:id="rId11" w:tgtFrame="_blank" w:history="1">
                        <w:r w:rsidR="00572CFD">
                          <w:rPr>
                            <w:rStyle w:val="Hyperlink"/>
                            <w:rFonts w:ascii="Helvetica" w:hAnsi="Helvetica" w:cs="Helvetica"/>
                            <w:color w:val="4682B4"/>
                            <w:sz w:val="21"/>
                            <w:szCs w:val="21"/>
                            <w:shd w:val="clear" w:color="auto" w:fill="FFFFFF"/>
                          </w:rPr>
                          <w:t>Mendeley</w:t>
                        </w:r>
                      </w:hyperlink>
                      <w:r w:rsidR="00572CFD">
                        <w:rPr>
                          <w:rFonts w:ascii="Helvetica" w:hAnsi="Helvetica" w:cs="Helvetica"/>
                          <w:color w:val="000000"/>
                          <w:sz w:val="21"/>
                          <w:szCs w:val="21"/>
                          <w:shd w:val="clear" w:color="auto" w:fill="FFFFFF"/>
                        </w:rPr>
                        <w:t>, </w:t>
                      </w:r>
                      <w:hyperlink r:id="rId12" w:tgtFrame="_blank" w:history="1">
                        <w:r w:rsidR="00572CFD">
                          <w:rPr>
                            <w:rStyle w:val="Hyperlink"/>
                            <w:rFonts w:ascii="Helvetica" w:hAnsi="Helvetica" w:cs="Helvetica"/>
                            <w:color w:val="4682B4"/>
                            <w:sz w:val="21"/>
                            <w:szCs w:val="21"/>
                            <w:shd w:val="clear" w:color="auto" w:fill="FFFFFF"/>
                          </w:rPr>
                          <w:t>EndNote</w:t>
                        </w:r>
                      </w:hyperlink>
                      <w:r w:rsidR="00572CFD">
                        <w:rPr>
                          <w:rFonts w:ascii="Helvetica" w:hAnsi="Helvetica" w:cs="Helvetica"/>
                          <w:color w:val="000000"/>
                          <w:sz w:val="21"/>
                          <w:szCs w:val="21"/>
                          <w:shd w:val="clear" w:color="auto" w:fill="FFFFFF"/>
                        </w:rPr>
                        <w:t>, or </w:t>
                      </w:r>
                      <w:hyperlink r:id="rId13" w:tgtFrame="_blank" w:history="1">
                        <w:r w:rsidR="00572CFD">
                          <w:rPr>
                            <w:rStyle w:val="Hyperlink"/>
                            <w:rFonts w:ascii="Helvetica" w:hAnsi="Helvetica" w:cs="Helvetica"/>
                            <w:color w:val="4682B4"/>
                            <w:sz w:val="21"/>
                            <w:szCs w:val="21"/>
                            <w:shd w:val="clear" w:color="auto" w:fill="FFFFFF"/>
                          </w:rPr>
                          <w:t>Zotero</w:t>
                        </w:r>
                      </w:hyperlink>
                      <w:r w:rsidR="00572CFD">
                        <w:t xml:space="preserve"> </w:t>
                      </w:r>
                      <w:r w:rsidRPr="00592B0A">
                        <w:rPr>
                          <w:rFonts w:ascii="Arial Narrow" w:hAnsi="Arial Narrow"/>
                          <w:sz w:val="18"/>
                          <w:szCs w:val="18"/>
                        </w:rPr>
                        <w:t>tool. Each entry should contain all the data needed for unambiguous identification. With the author-date system, use the following format recommended by Harvard-Anglia.</w:t>
                      </w:r>
                    </w:p>
                    <w:p w14:paraId="232680B5" w14:textId="77777777" w:rsidR="00572CFD" w:rsidRPr="00572CFD" w:rsidRDefault="00572CFD" w:rsidP="00572CFD">
                      <w:pPr>
                        <w:shd w:val="clear" w:color="auto" w:fill="FFFFFF"/>
                        <w:spacing w:after="0" w:line="240" w:lineRule="auto"/>
                        <w:ind w:firstLine="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The basics of a Reference List entry for a journal article:</w:t>
                      </w:r>
                    </w:p>
                    <w:p w14:paraId="17246C8F" w14:textId="77777777" w:rsid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Pr>
                          <w:rFonts w:ascii="Arial Narrow" w:eastAsia="Times New Roman" w:hAnsi="Arial Narrow" w:cs="Helvetica"/>
                          <w:color w:val="333333"/>
                          <w:sz w:val="18"/>
                          <w:szCs w:val="18"/>
                        </w:rPr>
                        <w:t>- Single a</w:t>
                      </w:r>
                      <w:r w:rsidRPr="00572CFD">
                        <w:rPr>
                          <w:rFonts w:ascii="Arial Narrow" w:eastAsia="Times New Roman" w:hAnsi="Arial Narrow" w:cs="Helvetica"/>
                          <w:color w:val="333333"/>
                          <w:sz w:val="18"/>
                          <w:szCs w:val="18"/>
                        </w:rPr>
                        <w:t>uthor</w:t>
                      </w:r>
                      <w:r>
                        <w:rPr>
                          <w:rFonts w:ascii="Arial Narrow" w:eastAsia="Times New Roman" w:hAnsi="Arial Narrow" w:cs="Helvetica"/>
                          <w:color w:val="333333"/>
                          <w:sz w:val="18"/>
                          <w:szCs w:val="18"/>
                        </w:rPr>
                        <w:t xml:space="preserve">. </w:t>
                      </w:r>
                      <w:r w:rsidRPr="00572CFD">
                        <w:rPr>
                          <w:rFonts w:ascii="Arial Narrow" w:eastAsia="Times New Roman" w:hAnsi="Arial Narrow" w:cs="Helvetica"/>
                          <w:color w:val="333333"/>
                          <w:sz w:val="18"/>
                          <w:szCs w:val="18"/>
                        </w:rPr>
                        <w:t>The surname is followed by first initials.</w:t>
                      </w:r>
                    </w:p>
                    <w:p w14:paraId="6B656464" w14:textId="77777777" w:rsidR="00572CFD" w:rsidRPr="00572CFD" w:rsidRDefault="00572CFD" w:rsidP="003172FA">
                      <w:pPr>
                        <w:pStyle w:val="ListParagraph"/>
                        <w:numPr>
                          <w:ilvl w:val="1"/>
                          <w:numId w:val="4"/>
                        </w:numPr>
                        <w:shd w:val="clear" w:color="auto" w:fill="FFFFFF"/>
                        <w:tabs>
                          <w:tab w:val="num" w:pos="540"/>
                        </w:tabs>
                        <w:spacing w:after="0" w:line="240" w:lineRule="auto"/>
                        <w:ind w:left="540" w:hanging="180"/>
                        <w:rPr>
                          <w:rFonts w:ascii="Arial Narrow" w:eastAsia="Times New Roman" w:hAnsi="Arial Narrow" w:cs="Helvetica"/>
                          <w:color w:val="333333"/>
                          <w:sz w:val="18"/>
                          <w:szCs w:val="18"/>
                        </w:rPr>
                      </w:pPr>
                      <w:r>
                        <w:rPr>
                          <w:rFonts w:ascii="Arial Narrow" w:eastAsia="Times New Roman" w:hAnsi="Arial Narrow" w:cs="Helvetica"/>
                          <w:color w:val="333333"/>
                          <w:sz w:val="18"/>
                          <w:szCs w:val="18"/>
                        </w:rPr>
                        <w:t xml:space="preserve">More than 1 authors, first author [the surname is </w:t>
                      </w:r>
                      <w:r w:rsidRPr="00572CFD">
                        <w:rPr>
                          <w:rFonts w:ascii="Arial Narrow" w:eastAsia="Times New Roman" w:hAnsi="Arial Narrow" w:cs="Helvetica"/>
                          <w:color w:val="333333"/>
                          <w:sz w:val="18"/>
                          <w:szCs w:val="18"/>
                        </w:rPr>
                        <w:t>followed by first initials</w:t>
                      </w:r>
                      <w:r>
                        <w:rPr>
                          <w:rFonts w:ascii="Arial Narrow" w:eastAsia="Times New Roman" w:hAnsi="Arial Narrow" w:cs="Helvetica"/>
                          <w:color w:val="333333"/>
                          <w:sz w:val="18"/>
                          <w:szCs w:val="18"/>
                        </w:rPr>
                        <w:t>], second author and so on [initial for first name is followed the surname)</w:t>
                      </w:r>
                    </w:p>
                    <w:p w14:paraId="2BC9443E" w14:textId="77777777" w:rsidR="00572CFD" w:rsidRP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Year of publication of the article.</w:t>
                      </w:r>
                    </w:p>
                    <w:p w14:paraId="634BD85C" w14:textId="77777777" w:rsidR="00572CFD" w:rsidRP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Article title (</w:t>
                      </w:r>
                      <w:r w:rsidR="003172FA">
                        <w:rPr>
                          <w:rFonts w:ascii="Arial Narrow" w:eastAsia="Times New Roman" w:hAnsi="Arial Narrow" w:cs="Helvetica"/>
                          <w:color w:val="333333"/>
                          <w:sz w:val="18"/>
                          <w:szCs w:val="18"/>
                        </w:rPr>
                        <w:t>dot</w:t>
                      </w:r>
                      <w:r w:rsidRPr="00572CFD">
                        <w:rPr>
                          <w:rFonts w:ascii="Arial Narrow" w:eastAsia="Times New Roman" w:hAnsi="Arial Narrow" w:cs="Helvetica"/>
                          <w:color w:val="333333"/>
                          <w:sz w:val="18"/>
                          <w:szCs w:val="18"/>
                        </w:rPr>
                        <w:t>).</w:t>
                      </w:r>
                    </w:p>
                    <w:p w14:paraId="6FB83974" w14:textId="77777777" w:rsidR="00572CFD" w:rsidRP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Journal title (in italics).</w:t>
                      </w:r>
                    </w:p>
                    <w:p w14:paraId="098116E6" w14:textId="77777777" w:rsidR="00572CFD" w:rsidRPr="00572CFD" w:rsidRDefault="003172FA"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Pr>
                          <w:rFonts w:ascii="Arial Narrow" w:eastAsia="Times New Roman" w:hAnsi="Arial Narrow" w:cs="Helvetica"/>
                          <w:color w:val="333333"/>
                          <w:sz w:val="18"/>
                          <w:szCs w:val="18"/>
                        </w:rPr>
                        <w:t>Number of journal volume</w:t>
                      </w:r>
                      <w:r w:rsidR="00572CFD" w:rsidRPr="00572CFD">
                        <w:rPr>
                          <w:rFonts w:ascii="Arial Narrow" w:eastAsia="Times New Roman" w:hAnsi="Arial Narrow" w:cs="Helvetica"/>
                          <w:color w:val="333333"/>
                          <w:sz w:val="18"/>
                          <w:szCs w:val="18"/>
                        </w:rPr>
                        <w:t>.</w:t>
                      </w:r>
                    </w:p>
                    <w:p w14:paraId="38581D7E" w14:textId="77777777" w:rsidR="00572CFD" w:rsidRDefault="00572CFD" w:rsidP="003172FA">
                      <w:pPr>
                        <w:numPr>
                          <w:ilvl w:val="0"/>
                          <w:numId w:val="4"/>
                        </w:numPr>
                        <w:shd w:val="clear" w:color="auto" w:fill="FFFFFF"/>
                        <w:tabs>
                          <w:tab w:val="clear" w:pos="720"/>
                          <w:tab w:val="num" w:pos="540"/>
                        </w:tabs>
                        <w:spacing w:after="0" w:line="240" w:lineRule="auto"/>
                        <w:ind w:left="540" w:hanging="180"/>
                        <w:rPr>
                          <w:rFonts w:ascii="Arial Narrow" w:eastAsia="Times New Roman" w:hAnsi="Arial Narrow" w:cs="Helvetica"/>
                          <w:color w:val="333333"/>
                          <w:sz w:val="18"/>
                          <w:szCs w:val="18"/>
                        </w:rPr>
                      </w:pPr>
                      <w:r w:rsidRPr="00572CFD">
                        <w:rPr>
                          <w:rFonts w:ascii="Arial Narrow" w:eastAsia="Times New Roman" w:hAnsi="Arial Narrow" w:cs="Helvetica"/>
                          <w:color w:val="333333"/>
                          <w:sz w:val="18"/>
                          <w:szCs w:val="18"/>
                        </w:rPr>
                        <w:t>Issue number of journal</w:t>
                      </w:r>
                      <w:r w:rsidR="003172FA">
                        <w:rPr>
                          <w:rFonts w:ascii="Arial Narrow" w:eastAsia="Times New Roman" w:hAnsi="Arial Narrow" w:cs="Helvetica"/>
                          <w:color w:val="333333"/>
                          <w:sz w:val="18"/>
                          <w:szCs w:val="18"/>
                        </w:rPr>
                        <w:t xml:space="preserve"> (</w:t>
                      </w:r>
                      <w:r w:rsidR="003172FA" w:rsidRPr="003172FA">
                        <w:rPr>
                          <w:rFonts w:ascii="Arial Narrow" w:eastAsia="Times New Roman" w:hAnsi="Arial Narrow" w:cs="Helvetica"/>
                          <w:color w:val="333333"/>
                          <w:sz w:val="18"/>
                          <w:szCs w:val="18"/>
                        </w:rPr>
                        <w:t>in parentheses</w:t>
                      </w:r>
                      <w:r w:rsidR="003172FA">
                        <w:rPr>
                          <w:rFonts w:ascii="Arial Narrow" w:eastAsia="Times New Roman" w:hAnsi="Arial Narrow" w:cs="Helvetica"/>
                          <w:color w:val="333333"/>
                          <w:sz w:val="18"/>
                          <w:szCs w:val="18"/>
                        </w:rPr>
                        <w:t>)</w:t>
                      </w:r>
                      <w:r w:rsidRPr="00572CFD">
                        <w:rPr>
                          <w:rFonts w:ascii="Arial Narrow" w:eastAsia="Times New Roman" w:hAnsi="Arial Narrow" w:cs="Helvetica"/>
                          <w:color w:val="333333"/>
                          <w:sz w:val="18"/>
                          <w:szCs w:val="18"/>
                        </w:rPr>
                        <w:t>.</w:t>
                      </w:r>
                    </w:p>
                    <w:p w14:paraId="27703D7F" w14:textId="77777777" w:rsidR="002F0998" w:rsidRPr="003172FA" w:rsidRDefault="00572CFD" w:rsidP="003172FA">
                      <w:pPr>
                        <w:numPr>
                          <w:ilvl w:val="0"/>
                          <w:numId w:val="4"/>
                        </w:numPr>
                        <w:shd w:val="clear" w:color="auto" w:fill="FFFFFF"/>
                        <w:tabs>
                          <w:tab w:val="clear" w:pos="720"/>
                          <w:tab w:val="num" w:pos="540"/>
                        </w:tabs>
                        <w:spacing w:before="100" w:beforeAutospacing="1" w:after="100" w:afterAutospacing="1" w:line="240" w:lineRule="auto"/>
                        <w:ind w:left="540" w:hanging="180"/>
                        <w:rPr>
                          <w:rFonts w:ascii="Arial Narrow" w:hAnsi="Arial Narrow"/>
                          <w:sz w:val="18"/>
                          <w:szCs w:val="18"/>
                          <w:lang w:val="id-ID" w:eastAsia="id-ID"/>
                        </w:rPr>
                      </w:pPr>
                      <w:r w:rsidRPr="00572CFD">
                        <w:rPr>
                          <w:rFonts w:ascii="Arial Narrow" w:eastAsia="Times New Roman" w:hAnsi="Arial Narrow" w:cs="Helvetica"/>
                          <w:color w:val="333333"/>
                          <w:sz w:val="18"/>
                          <w:szCs w:val="18"/>
                        </w:rPr>
                        <w:t>Page range of article.</w:t>
                      </w:r>
                    </w:p>
                  </w:txbxContent>
                </v:textbox>
              </v:shape>
            </w:pict>
          </mc:Fallback>
        </mc:AlternateContent>
      </w:r>
    </w:p>
    <w:p w14:paraId="0073F6BC" w14:textId="77777777" w:rsidR="00DA6004" w:rsidRDefault="00DA6004" w:rsidP="001B428E">
      <w:pPr>
        <w:pStyle w:val="Heading6"/>
        <w:rPr>
          <w:lang w:val="id-ID"/>
        </w:rPr>
      </w:pPr>
    </w:p>
    <w:p w14:paraId="7BCD2C50" w14:textId="77777777" w:rsidR="00572CFD" w:rsidRDefault="00572CFD" w:rsidP="001B428E">
      <w:pPr>
        <w:pStyle w:val="Heading6"/>
        <w:rPr>
          <w:lang w:val="id-ID"/>
        </w:rPr>
      </w:pPr>
    </w:p>
    <w:p w14:paraId="0929E4BD" w14:textId="77777777" w:rsidR="00572CFD" w:rsidRDefault="00572CFD" w:rsidP="001B428E">
      <w:pPr>
        <w:pStyle w:val="Heading6"/>
        <w:rPr>
          <w:lang w:val="id-ID"/>
        </w:rPr>
      </w:pPr>
    </w:p>
    <w:p w14:paraId="2738E66D" w14:textId="77777777" w:rsidR="00572CFD" w:rsidRDefault="00572CFD" w:rsidP="001B428E">
      <w:pPr>
        <w:pStyle w:val="Heading6"/>
        <w:rPr>
          <w:lang w:val="id-ID"/>
        </w:rPr>
      </w:pPr>
    </w:p>
    <w:p w14:paraId="4CECAD2D" w14:textId="77777777" w:rsidR="00572CFD" w:rsidRDefault="00572CFD" w:rsidP="001B428E">
      <w:pPr>
        <w:pStyle w:val="Heading6"/>
        <w:rPr>
          <w:lang w:val="id-ID"/>
        </w:rPr>
      </w:pPr>
    </w:p>
    <w:p w14:paraId="2EBC7F6D" w14:textId="77777777" w:rsidR="00572CFD" w:rsidRDefault="00572CFD" w:rsidP="001B428E">
      <w:pPr>
        <w:pStyle w:val="Heading6"/>
        <w:rPr>
          <w:lang w:val="id-ID"/>
        </w:rPr>
      </w:pPr>
    </w:p>
    <w:p w14:paraId="1071378A" w14:textId="77777777" w:rsidR="00572CFD" w:rsidRDefault="00572CFD" w:rsidP="001B428E">
      <w:pPr>
        <w:pStyle w:val="Heading6"/>
        <w:rPr>
          <w:lang w:val="id-ID"/>
        </w:rPr>
      </w:pPr>
    </w:p>
    <w:p w14:paraId="626C72C9" w14:textId="77777777" w:rsidR="00572CFD" w:rsidRDefault="00572CFD" w:rsidP="001B428E">
      <w:pPr>
        <w:pStyle w:val="Heading6"/>
        <w:rPr>
          <w:lang w:val="id-ID"/>
        </w:rPr>
      </w:pPr>
    </w:p>
    <w:p w14:paraId="757C780F" w14:textId="77777777" w:rsidR="00572CFD" w:rsidRPr="001B428E" w:rsidRDefault="003172FA" w:rsidP="001B428E">
      <w:pPr>
        <w:pStyle w:val="Heading6"/>
      </w:pPr>
      <w:r w:rsidRPr="001B428E">
        <w:t>Example:</w:t>
      </w:r>
    </w:p>
    <w:p w14:paraId="4316DEFF" w14:textId="77777777" w:rsidR="003172FA" w:rsidRPr="003172FA" w:rsidRDefault="003172FA" w:rsidP="003172FA">
      <w:pPr>
        <w:ind w:firstLine="0"/>
        <w:rPr>
          <w:lang w:eastAsia="id-ID"/>
        </w:rPr>
      </w:pPr>
    </w:p>
    <w:p w14:paraId="5F75A6BD" w14:textId="77777777" w:rsidR="003172FA" w:rsidRPr="001B428E" w:rsidRDefault="003172FA" w:rsidP="003172FA">
      <w:pPr>
        <w:spacing w:after="0" w:line="240" w:lineRule="auto"/>
        <w:ind w:left="806" w:hanging="806"/>
        <w:rPr>
          <w:rFonts w:ascii="Garamond" w:hAnsi="Garamond"/>
          <w:sz w:val="24"/>
          <w:szCs w:val="24"/>
          <w:lang w:eastAsia="id-ID"/>
        </w:rPr>
      </w:pPr>
      <w:commentRangeStart w:id="0"/>
      <w:commentRangeStart w:id="1"/>
      <w:r w:rsidRPr="001B428E">
        <w:rPr>
          <w:rFonts w:ascii="Garamond" w:hAnsi="Garamond"/>
          <w:sz w:val="24"/>
          <w:szCs w:val="24"/>
          <w:lang w:val="id-ID" w:eastAsia="id-ID"/>
        </w:rPr>
        <w:lastRenderedPageBreak/>
        <w:t>Perry , C.</w:t>
      </w:r>
      <w:commentRangeEnd w:id="0"/>
      <w:r w:rsidRPr="001B428E">
        <w:rPr>
          <w:rStyle w:val="CommentReference"/>
        </w:rPr>
        <w:commentReference w:id="0"/>
      </w:r>
      <w:commentRangeEnd w:id="1"/>
      <w:r w:rsidR="00125654" w:rsidRPr="001B428E">
        <w:rPr>
          <w:rStyle w:val="CommentReference"/>
        </w:rPr>
        <w:commentReference w:id="1"/>
      </w:r>
      <w:r w:rsidRPr="001B428E">
        <w:rPr>
          <w:rFonts w:ascii="Garamond" w:hAnsi="Garamond"/>
          <w:sz w:val="24"/>
          <w:szCs w:val="24"/>
          <w:lang w:val="id-ID" w:eastAsia="id-ID"/>
        </w:rPr>
        <w:t xml:space="preserve">, </w:t>
      </w:r>
      <w:commentRangeStart w:id="2"/>
      <w:commentRangeStart w:id="3"/>
      <w:r w:rsidRPr="001B428E">
        <w:rPr>
          <w:rFonts w:ascii="Garamond" w:hAnsi="Garamond"/>
          <w:sz w:val="24"/>
          <w:szCs w:val="24"/>
          <w:lang w:val="id-ID" w:eastAsia="id-ID"/>
        </w:rPr>
        <w:t>D. Carson</w:t>
      </w:r>
      <w:commentRangeEnd w:id="2"/>
      <w:r w:rsidRPr="001B428E">
        <w:rPr>
          <w:rStyle w:val="CommentReference"/>
        </w:rPr>
        <w:commentReference w:id="2"/>
      </w:r>
      <w:commentRangeEnd w:id="3"/>
      <w:r w:rsidR="00125654" w:rsidRPr="001B428E">
        <w:rPr>
          <w:rStyle w:val="CommentReference"/>
        </w:rPr>
        <w:commentReference w:id="3"/>
      </w:r>
      <w:r w:rsidRPr="001B428E">
        <w:rPr>
          <w:rFonts w:ascii="Garamond" w:hAnsi="Garamond"/>
          <w:sz w:val="24"/>
          <w:szCs w:val="24"/>
          <w:lang w:val="id-ID" w:eastAsia="id-ID"/>
        </w:rPr>
        <w:t xml:space="preserve">, and </w:t>
      </w:r>
      <w:commentRangeStart w:id="4"/>
      <w:r w:rsidRPr="001B428E">
        <w:rPr>
          <w:rFonts w:ascii="Garamond" w:hAnsi="Garamond"/>
          <w:sz w:val="24"/>
          <w:szCs w:val="24"/>
          <w:lang w:val="id-ID" w:eastAsia="id-ID"/>
        </w:rPr>
        <w:t>A. Gilmore</w:t>
      </w:r>
      <w:commentRangeEnd w:id="4"/>
      <w:r w:rsidRPr="001B428E">
        <w:rPr>
          <w:rStyle w:val="CommentReference"/>
        </w:rPr>
        <w:commentReference w:id="4"/>
      </w:r>
      <w:r w:rsidRPr="001B428E">
        <w:rPr>
          <w:rFonts w:ascii="Garamond" w:hAnsi="Garamond"/>
          <w:sz w:val="24"/>
          <w:szCs w:val="24"/>
          <w:lang w:val="id-ID" w:eastAsia="id-ID"/>
        </w:rPr>
        <w:t xml:space="preserve">. </w:t>
      </w:r>
      <w:commentRangeStart w:id="5"/>
      <w:r w:rsidRPr="001B428E">
        <w:rPr>
          <w:rFonts w:ascii="Garamond" w:hAnsi="Garamond"/>
          <w:sz w:val="24"/>
          <w:szCs w:val="24"/>
          <w:lang w:val="id-ID" w:eastAsia="id-ID"/>
        </w:rPr>
        <w:t>2003</w:t>
      </w:r>
      <w:commentRangeEnd w:id="5"/>
      <w:r w:rsidR="00125654" w:rsidRPr="001B428E">
        <w:rPr>
          <w:rStyle w:val="CommentReference"/>
        </w:rPr>
        <w:commentReference w:id="5"/>
      </w:r>
      <w:r w:rsidRPr="001B428E">
        <w:rPr>
          <w:rFonts w:ascii="Garamond" w:hAnsi="Garamond"/>
          <w:sz w:val="24"/>
          <w:szCs w:val="24"/>
          <w:lang w:val="id-ID" w:eastAsia="id-ID"/>
        </w:rPr>
        <w:t xml:space="preserve">. </w:t>
      </w:r>
      <w:commentRangeStart w:id="6"/>
      <w:r w:rsidRPr="001B428E">
        <w:rPr>
          <w:rFonts w:ascii="Garamond" w:hAnsi="Garamond"/>
          <w:sz w:val="24"/>
          <w:szCs w:val="24"/>
          <w:lang w:val="id-ID" w:eastAsia="id-ID"/>
        </w:rPr>
        <w:t>Joining conversation: Writing for EJM’s editors, reviewers and readers requires planning, care</w:t>
      </w:r>
      <w:r w:rsidR="002006A4">
        <w:rPr>
          <w:rFonts w:ascii="Garamond" w:hAnsi="Garamond"/>
          <w:sz w:val="24"/>
          <w:szCs w:val="24"/>
          <w:lang w:val="id-ID" w:eastAsia="id-ID"/>
        </w:rPr>
        <w:t>,</w:t>
      </w:r>
      <w:r w:rsidRPr="001B428E">
        <w:rPr>
          <w:rFonts w:ascii="Garamond" w:hAnsi="Garamond"/>
          <w:sz w:val="24"/>
          <w:szCs w:val="24"/>
          <w:lang w:val="id-ID" w:eastAsia="id-ID"/>
        </w:rPr>
        <w:t xml:space="preserve"> and persistence</w:t>
      </w:r>
      <w:commentRangeEnd w:id="6"/>
      <w:r w:rsidRPr="001B428E">
        <w:rPr>
          <w:rStyle w:val="CommentReference"/>
        </w:rPr>
        <w:commentReference w:id="6"/>
      </w:r>
      <w:r w:rsidRPr="001B428E">
        <w:rPr>
          <w:rFonts w:ascii="Garamond" w:hAnsi="Garamond"/>
          <w:sz w:val="24"/>
          <w:szCs w:val="24"/>
          <w:lang w:val="id-ID" w:eastAsia="id-ID"/>
        </w:rPr>
        <w:t xml:space="preserve">. </w:t>
      </w:r>
      <w:commentRangeStart w:id="7"/>
      <w:r w:rsidRPr="001B428E">
        <w:rPr>
          <w:rFonts w:ascii="Garamond" w:hAnsi="Garamond"/>
          <w:i/>
          <w:sz w:val="24"/>
          <w:szCs w:val="24"/>
          <w:lang w:val="id-ID" w:eastAsia="id-ID"/>
        </w:rPr>
        <w:t>European Journal of Marketing</w:t>
      </w:r>
      <w:commentRangeEnd w:id="7"/>
      <w:r w:rsidR="00125654" w:rsidRPr="001B428E">
        <w:rPr>
          <w:rStyle w:val="CommentReference"/>
        </w:rPr>
        <w:commentReference w:id="7"/>
      </w:r>
      <w:r w:rsidRPr="001B428E">
        <w:rPr>
          <w:rFonts w:ascii="Garamond" w:hAnsi="Garamond"/>
          <w:sz w:val="24"/>
          <w:szCs w:val="24"/>
          <w:lang w:val="id-ID" w:eastAsia="id-ID"/>
        </w:rPr>
        <w:t xml:space="preserve"> </w:t>
      </w:r>
      <w:commentRangeStart w:id="8"/>
      <w:r w:rsidRPr="001B428E">
        <w:rPr>
          <w:rFonts w:ascii="Garamond" w:hAnsi="Garamond"/>
          <w:sz w:val="24"/>
          <w:szCs w:val="24"/>
          <w:lang w:val="id-ID" w:eastAsia="id-ID"/>
        </w:rPr>
        <w:t>37</w:t>
      </w:r>
      <w:commentRangeEnd w:id="8"/>
      <w:r w:rsidR="00125654" w:rsidRPr="001B428E">
        <w:rPr>
          <w:rStyle w:val="CommentReference"/>
        </w:rPr>
        <w:commentReference w:id="8"/>
      </w:r>
      <w:r w:rsidRPr="001B428E">
        <w:rPr>
          <w:rFonts w:ascii="Garamond" w:hAnsi="Garamond"/>
          <w:sz w:val="24"/>
          <w:szCs w:val="24"/>
          <w:lang w:val="id-ID" w:eastAsia="id-ID"/>
        </w:rPr>
        <w:t xml:space="preserve"> </w:t>
      </w:r>
      <w:commentRangeStart w:id="9"/>
      <w:r w:rsidRPr="001B428E">
        <w:rPr>
          <w:rFonts w:ascii="Garamond" w:hAnsi="Garamond"/>
          <w:sz w:val="24"/>
          <w:szCs w:val="24"/>
          <w:lang w:val="id-ID" w:eastAsia="id-ID"/>
        </w:rPr>
        <w:t>(5/6)</w:t>
      </w:r>
      <w:commentRangeEnd w:id="9"/>
      <w:r w:rsidR="00125654" w:rsidRPr="001B428E">
        <w:rPr>
          <w:rStyle w:val="CommentReference"/>
        </w:rPr>
        <w:commentReference w:id="9"/>
      </w:r>
      <w:r w:rsidRPr="001B428E">
        <w:rPr>
          <w:rFonts w:ascii="Garamond" w:hAnsi="Garamond"/>
          <w:sz w:val="24"/>
          <w:szCs w:val="24"/>
          <w:lang w:val="id-ID" w:eastAsia="id-ID"/>
        </w:rPr>
        <w:t xml:space="preserve">: </w:t>
      </w:r>
      <w:commentRangeStart w:id="10"/>
      <w:r w:rsidRPr="001B428E">
        <w:rPr>
          <w:rFonts w:ascii="Garamond" w:hAnsi="Garamond"/>
          <w:sz w:val="24"/>
          <w:szCs w:val="24"/>
          <w:lang w:val="id-ID" w:eastAsia="id-ID"/>
        </w:rPr>
        <w:t>653-557</w:t>
      </w:r>
      <w:commentRangeEnd w:id="10"/>
      <w:r w:rsidR="00125654" w:rsidRPr="001B428E">
        <w:rPr>
          <w:rStyle w:val="CommentReference"/>
        </w:rPr>
        <w:commentReference w:id="10"/>
      </w:r>
      <w:r w:rsidRPr="001B428E">
        <w:rPr>
          <w:rFonts w:ascii="Garamond" w:hAnsi="Garamond"/>
          <w:sz w:val="24"/>
          <w:szCs w:val="24"/>
          <w:lang w:val="id-ID" w:eastAsia="id-ID"/>
        </w:rPr>
        <w:t>.</w:t>
      </w:r>
    </w:p>
    <w:p w14:paraId="3F8A9327" w14:textId="77777777" w:rsidR="007E1E24" w:rsidRPr="001B428E" w:rsidRDefault="003F4EEE" w:rsidP="001B428E">
      <w:pPr>
        <w:pStyle w:val="Heading6"/>
        <w:rPr>
          <w:b w:val="0"/>
          <w:lang w:val="id-ID"/>
        </w:rPr>
      </w:pPr>
      <w:commentRangeStart w:id="11"/>
      <w:r w:rsidRPr="001B428E">
        <w:rPr>
          <w:b w:val="0"/>
          <w:lang w:val="id-ID"/>
        </w:rPr>
        <w:t>Leedy, P. D</w:t>
      </w:r>
      <w:commentRangeEnd w:id="11"/>
      <w:r w:rsidR="00125654" w:rsidRPr="001B428E">
        <w:rPr>
          <w:rStyle w:val="CommentReference"/>
          <w:rFonts w:asciiTheme="minorHAnsi" w:eastAsiaTheme="minorEastAsia" w:hAnsiTheme="minorHAnsi"/>
          <w:b w:val="0"/>
          <w:bCs w:val="0"/>
          <w:iCs w:val="0"/>
        </w:rPr>
        <w:commentReference w:id="11"/>
      </w:r>
      <w:r w:rsidRPr="001B428E">
        <w:rPr>
          <w:b w:val="0"/>
          <w:lang w:val="id-ID"/>
        </w:rPr>
        <w:t xml:space="preserve">., and </w:t>
      </w:r>
      <w:commentRangeStart w:id="12"/>
      <w:r w:rsidRPr="001B428E">
        <w:rPr>
          <w:b w:val="0"/>
          <w:lang w:val="id-ID"/>
        </w:rPr>
        <w:t>J. E. Omro</w:t>
      </w:r>
      <w:commentRangeEnd w:id="12"/>
      <w:r w:rsidR="00125654" w:rsidRPr="001B428E">
        <w:rPr>
          <w:rStyle w:val="CommentReference"/>
          <w:rFonts w:asciiTheme="minorHAnsi" w:eastAsiaTheme="minorEastAsia" w:hAnsiTheme="minorHAnsi"/>
          <w:b w:val="0"/>
          <w:bCs w:val="0"/>
          <w:iCs w:val="0"/>
        </w:rPr>
        <w:commentReference w:id="12"/>
      </w:r>
      <w:r w:rsidR="002006A4">
        <w:rPr>
          <w:b w:val="0"/>
          <w:lang w:val="id-ID"/>
        </w:rPr>
        <w:t>n</w:t>
      </w:r>
      <w:r w:rsidRPr="001B428E">
        <w:rPr>
          <w:b w:val="0"/>
          <w:lang w:val="id-ID"/>
        </w:rPr>
        <w:t xml:space="preserve">. </w:t>
      </w:r>
      <w:commentRangeStart w:id="13"/>
      <w:r w:rsidRPr="001B428E">
        <w:rPr>
          <w:b w:val="0"/>
          <w:lang w:val="id-ID"/>
        </w:rPr>
        <w:t>2005</w:t>
      </w:r>
      <w:commentRangeEnd w:id="13"/>
      <w:r w:rsidR="00125654" w:rsidRPr="001B428E">
        <w:rPr>
          <w:rStyle w:val="CommentReference"/>
          <w:rFonts w:asciiTheme="minorHAnsi" w:eastAsiaTheme="minorEastAsia" w:hAnsiTheme="minorHAnsi"/>
          <w:b w:val="0"/>
          <w:bCs w:val="0"/>
          <w:iCs w:val="0"/>
        </w:rPr>
        <w:commentReference w:id="13"/>
      </w:r>
      <w:r w:rsidRPr="001B428E">
        <w:rPr>
          <w:b w:val="0"/>
          <w:lang w:val="id-ID"/>
        </w:rPr>
        <w:t xml:space="preserve">. </w:t>
      </w:r>
      <w:commentRangeStart w:id="14"/>
      <w:r w:rsidRPr="001B428E">
        <w:rPr>
          <w:b w:val="0"/>
          <w:i/>
          <w:lang w:val="id-ID"/>
        </w:rPr>
        <w:t>Practical Research: Planning and Design</w:t>
      </w:r>
      <w:r w:rsidRPr="001B428E">
        <w:rPr>
          <w:b w:val="0"/>
          <w:lang w:val="id-ID"/>
        </w:rPr>
        <w:t xml:space="preserve"> (8th ed.)</w:t>
      </w:r>
      <w:commentRangeEnd w:id="14"/>
      <w:r w:rsidR="00125654" w:rsidRPr="001B428E">
        <w:rPr>
          <w:rStyle w:val="CommentReference"/>
          <w:rFonts w:asciiTheme="minorHAnsi" w:eastAsiaTheme="minorEastAsia" w:hAnsiTheme="minorHAnsi"/>
          <w:b w:val="0"/>
          <w:bCs w:val="0"/>
          <w:iCs w:val="0"/>
        </w:rPr>
        <w:commentReference w:id="14"/>
      </w:r>
      <w:r w:rsidRPr="001B428E">
        <w:rPr>
          <w:b w:val="0"/>
          <w:lang w:val="id-ID"/>
        </w:rPr>
        <w:t xml:space="preserve">. </w:t>
      </w:r>
      <w:commentRangeStart w:id="15"/>
      <w:r w:rsidRPr="001B428E">
        <w:rPr>
          <w:b w:val="0"/>
          <w:lang w:val="id-ID"/>
        </w:rPr>
        <w:t>Upper Saddle River, New Jersey</w:t>
      </w:r>
      <w:commentRangeEnd w:id="15"/>
      <w:r w:rsidR="00125654" w:rsidRPr="001B428E">
        <w:rPr>
          <w:rStyle w:val="CommentReference"/>
          <w:rFonts w:asciiTheme="minorHAnsi" w:eastAsiaTheme="minorEastAsia" w:hAnsiTheme="minorHAnsi"/>
          <w:b w:val="0"/>
          <w:bCs w:val="0"/>
          <w:iCs w:val="0"/>
        </w:rPr>
        <w:commentReference w:id="15"/>
      </w:r>
      <w:r w:rsidRPr="001B428E">
        <w:rPr>
          <w:b w:val="0"/>
          <w:lang w:val="id-ID"/>
        </w:rPr>
        <w:t xml:space="preserve">: </w:t>
      </w:r>
      <w:commentRangeStart w:id="16"/>
      <w:r w:rsidRPr="001B428E">
        <w:rPr>
          <w:b w:val="0"/>
          <w:lang w:val="id-ID"/>
        </w:rPr>
        <w:t>Merril Prentice Hall</w:t>
      </w:r>
      <w:commentRangeEnd w:id="16"/>
      <w:r w:rsidR="001B428E" w:rsidRPr="001B428E">
        <w:rPr>
          <w:rStyle w:val="CommentReference"/>
          <w:rFonts w:asciiTheme="minorHAnsi" w:eastAsiaTheme="minorEastAsia" w:hAnsiTheme="minorHAnsi"/>
          <w:b w:val="0"/>
          <w:bCs w:val="0"/>
          <w:iCs w:val="0"/>
        </w:rPr>
        <w:commentReference w:id="16"/>
      </w:r>
      <w:r w:rsidRPr="001B428E">
        <w:rPr>
          <w:b w:val="0"/>
          <w:lang w:val="id-ID"/>
        </w:rPr>
        <w:t>.</w:t>
      </w:r>
    </w:p>
    <w:p w14:paraId="423C07A0" w14:textId="77777777" w:rsidR="003F4EEE" w:rsidRPr="001B428E" w:rsidRDefault="003F4EEE" w:rsidP="001B428E">
      <w:pPr>
        <w:pStyle w:val="Heading6"/>
        <w:rPr>
          <w:b w:val="0"/>
          <w:lang w:val="id-ID"/>
        </w:rPr>
      </w:pPr>
      <w:r w:rsidRPr="001B428E">
        <w:rPr>
          <w:b w:val="0"/>
          <w:lang w:val="id-ID"/>
        </w:rPr>
        <w:t>Summers, J. O.</w:t>
      </w:r>
      <w:r w:rsidR="002006A4">
        <w:rPr>
          <w:b w:val="0"/>
          <w:lang w:val="id-ID"/>
        </w:rPr>
        <w:t>,</w:t>
      </w:r>
      <w:r w:rsidRPr="001B428E">
        <w:rPr>
          <w:b w:val="0"/>
          <w:lang w:val="id-ID"/>
        </w:rPr>
        <w:t xml:space="preserve"> 2001. Guideline for </w:t>
      </w:r>
      <w:r w:rsidR="00BD6DDC" w:rsidRPr="001B428E">
        <w:rPr>
          <w:b w:val="0"/>
          <w:lang w:val="id-ID"/>
        </w:rPr>
        <w:t>c</w:t>
      </w:r>
      <w:r w:rsidRPr="001B428E">
        <w:rPr>
          <w:b w:val="0"/>
          <w:lang w:val="id-ID"/>
        </w:rPr>
        <w:t>onduc</w:t>
      </w:r>
      <w:r w:rsidR="002006A4">
        <w:rPr>
          <w:b w:val="0"/>
          <w:lang w:val="id-ID"/>
        </w:rPr>
        <w:t>t</w:t>
      </w:r>
      <w:r w:rsidRPr="001B428E">
        <w:rPr>
          <w:b w:val="0"/>
          <w:lang w:val="id-ID"/>
        </w:rPr>
        <w:t xml:space="preserve">ing </w:t>
      </w:r>
      <w:r w:rsidR="00BD6DDC" w:rsidRPr="001B428E">
        <w:rPr>
          <w:b w:val="0"/>
          <w:lang w:val="id-ID"/>
        </w:rPr>
        <w:t>r</w:t>
      </w:r>
      <w:r w:rsidRPr="001B428E">
        <w:rPr>
          <w:b w:val="0"/>
          <w:lang w:val="id-ID"/>
        </w:rPr>
        <w:t xml:space="preserve">esearch and </w:t>
      </w:r>
      <w:r w:rsidR="00BD6DDC" w:rsidRPr="001B428E">
        <w:rPr>
          <w:b w:val="0"/>
          <w:lang w:val="id-ID"/>
        </w:rPr>
        <w:t>p</w:t>
      </w:r>
      <w:r w:rsidRPr="001B428E">
        <w:rPr>
          <w:b w:val="0"/>
          <w:lang w:val="id-ID"/>
        </w:rPr>
        <w:t xml:space="preserve">ublishing in </w:t>
      </w:r>
      <w:r w:rsidR="00BD6DDC" w:rsidRPr="001B428E">
        <w:rPr>
          <w:b w:val="0"/>
          <w:lang w:val="id-ID"/>
        </w:rPr>
        <w:t>m</w:t>
      </w:r>
      <w:r w:rsidRPr="001B428E">
        <w:rPr>
          <w:b w:val="0"/>
          <w:lang w:val="id-ID"/>
        </w:rPr>
        <w:t xml:space="preserve">arketing: From </w:t>
      </w:r>
      <w:r w:rsidR="00BD6DDC" w:rsidRPr="001B428E">
        <w:rPr>
          <w:b w:val="0"/>
          <w:lang w:val="id-ID"/>
        </w:rPr>
        <w:t>c</w:t>
      </w:r>
      <w:r w:rsidRPr="001B428E">
        <w:rPr>
          <w:b w:val="0"/>
          <w:lang w:val="id-ID"/>
        </w:rPr>
        <w:t xml:space="preserve">onceptualization through the </w:t>
      </w:r>
      <w:r w:rsidR="00BD6DDC" w:rsidRPr="001B428E">
        <w:rPr>
          <w:b w:val="0"/>
          <w:lang w:val="id-ID"/>
        </w:rPr>
        <w:t>r</w:t>
      </w:r>
      <w:r w:rsidRPr="001B428E">
        <w:rPr>
          <w:b w:val="0"/>
          <w:lang w:val="id-ID"/>
        </w:rPr>
        <w:t xml:space="preserve">eview </w:t>
      </w:r>
      <w:r w:rsidR="00BD6DDC" w:rsidRPr="001B428E">
        <w:rPr>
          <w:b w:val="0"/>
          <w:lang w:val="id-ID"/>
        </w:rPr>
        <w:t>p</w:t>
      </w:r>
      <w:r w:rsidRPr="001B428E">
        <w:rPr>
          <w:b w:val="0"/>
          <w:lang w:val="id-ID"/>
        </w:rPr>
        <w:t xml:space="preserve">rocess. </w:t>
      </w:r>
      <w:r w:rsidRPr="001B428E">
        <w:rPr>
          <w:b w:val="0"/>
          <w:i/>
          <w:lang w:val="id-ID"/>
        </w:rPr>
        <w:t>Journal of the Academy of Marketing Science</w:t>
      </w:r>
      <w:r w:rsidRPr="001B428E">
        <w:rPr>
          <w:b w:val="0"/>
          <w:lang w:val="id-ID"/>
        </w:rPr>
        <w:t xml:space="preserve"> 29 (4): 405-415</w:t>
      </w:r>
      <w:r w:rsidR="00355235" w:rsidRPr="001B428E">
        <w:rPr>
          <w:b w:val="0"/>
          <w:lang w:val="id-ID"/>
        </w:rPr>
        <w:t>.</w:t>
      </w:r>
    </w:p>
    <w:p w14:paraId="13FD5168" w14:textId="77777777" w:rsidR="00DA6004" w:rsidRPr="00A6451A" w:rsidRDefault="003F4EEE" w:rsidP="00A6451A">
      <w:pPr>
        <w:pStyle w:val="Heading6"/>
        <w:rPr>
          <w:b w:val="0"/>
          <w:lang w:val="id-ID"/>
        </w:rPr>
      </w:pPr>
      <w:r w:rsidRPr="001B428E">
        <w:rPr>
          <w:b w:val="0"/>
          <w:lang w:val="id-ID"/>
        </w:rPr>
        <w:t>Feldman, D. C.</w:t>
      </w:r>
      <w:r w:rsidR="002006A4">
        <w:rPr>
          <w:b w:val="0"/>
          <w:lang w:val="id-ID"/>
        </w:rPr>
        <w:t>,</w:t>
      </w:r>
      <w:r w:rsidRPr="001B428E">
        <w:rPr>
          <w:b w:val="0"/>
          <w:lang w:val="id-ID"/>
        </w:rPr>
        <w:t xml:space="preserve"> 2004. The devil is in the details: Converting good research into publishable articles. </w:t>
      </w:r>
      <w:r w:rsidRPr="001B428E">
        <w:rPr>
          <w:b w:val="0"/>
          <w:i/>
          <w:lang w:val="id-ID"/>
        </w:rPr>
        <w:t>Journal of Management</w:t>
      </w:r>
      <w:r w:rsidRPr="001B428E">
        <w:rPr>
          <w:b w:val="0"/>
          <w:lang w:val="id-ID"/>
        </w:rPr>
        <w:t xml:space="preserve"> 30 (1): 1-6.</w:t>
      </w:r>
    </w:p>
    <w:sectPr w:rsidR="00DA6004" w:rsidRPr="00A6451A" w:rsidSect="00A777FF">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kti" w:date="2019-05-07T08:33:00Z" w:initials="b">
    <w:p w14:paraId="30F159BA" w14:textId="77777777" w:rsidR="003172FA" w:rsidRDefault="003172FA">
      <w:pPr>
        <w:pStyle w:val="CommentText"/>
      </w:pPr>
      <w:r>
        <w:rPr>
          <w:rStyle w:val="CommentReference"/>
        </w:rPr>
        <w:annotationRef/>
      </w:r>
      <w:r>
        <w:t>First author (Chad Perry)</w:t>
      </w:r>
    </w:p>
  </w:comment>
  <w:comment w:id="1" w:author="bekti" w:date="2019-05-07T08:45:00Z" w:initials="b">
    <w:p w14:paraId="360BF190" w14:textId="77777777" w:rsidR="00125654" w:rsidRDefault="00125654">
      <w:pPr>
        <w:pStyle w:val="CommentText"/>
      </w:pPr>
      <w:r>
        <w:rPr>
          <w:rStyle w:val="CommentReference"/>
        </w:rPr>
        <w:annotationRef/>
      </w:r>
    </w:p>
  </w:comment>
  <w:comment w:id="2" w:author="bekti" w:date="2019-05-07T08:34:00Z" w:initials="b">
    <w:p w14:paraId="033EF59C" w14:textId="77777777" w:rsidR="003172FA" w:rsidRDefault="003172FA" w:rsidP="003172FA">
      <w:pPr>
        <w:pStyle w:val="CommentText"/>
      </w:pPr>
      <w:r>
        <w:rPr>
          <w:rStyle w:val="CommentReference"/>
        </w:rPr>
        <w:annotationRef/>
      </w:r>
      <w:r>
        <w:t>Second author (David Carson)</w:t>
      </w:r>
    </w:p>
  </w:comment>
  <w:comment w:id="3" w:author="bekti" w:date="2019-05-07T08:45:00Z" w:initials="b">
    <w:p w14:paraId="2161226A" w14:textId="77777777" w:rsidR="00125654" w:rsidRDefault="00125654">
      <w:pPr>
        <w:pStyle w:val="CommentText"/>
      </w:pPr>
      <w:r>
        <w:rPr>
          <w:rStyle w:val="CommentReference"/>
        </w:rPr>
        <w:annotationRef/>
      </w:r>
    </w:p>
  </w:comment>
  <w:comment w:id="4" w:author="bekti" w:date="2019-05-07T08:36:00Z" w:initials="b">
    <w:p w14:paraId="2671ED97" w14:textId="77777777" w:rsidR="003172FA" w:rsidRDefault="003172FA">
      <w:pPr>
        <w:pStyle w:val="CommentText"/>
      </w:pPr>
      <w:r>
        <w:rPr>
          <w:rStyle w:val="CommentReference"/>
        </w:rPr>
        <w:annotationRef/>
      </w:r>
      <w:r>
        <w:t>Third author (Audrey Gilmore)</w:t>
      </w:r>
    </w:p>
  </w:comment>
  <w:comment w:id="5" w:author="bekti" w:date="2019-05-07T08:44:00Z" w:initials="b">
    <w:p w14:paraId="7BB4835B" w14:textId="77777777" w:rsidR="00125654" w:rsidRDefault="00125654">
      <w:pPr>
        <w:pStyle w:val="CommentText"/>
      </w:pPr>
      <w:r>
        <w:rPr>
          <w:rStyle w:val="CommentReference"/>
        </w:rPr>
        <w:annotationRef/>
      </w:r>
      <w:r>
        <w:t>Year of journal: 2003</w:t>
      </w:r>
    </w:p>
  </w:comment>
  <w:comment w:id="6" w:author="bekti" w:date="2019-05-07T08:37:00Z" w:initials="b">
    <w:p w14:paraId="57204187" w14:textId="77777777" w:rsidR="003172FA" w:rsidRDefault="003172FA">
      <w:pPr>
        <w:pStyle w:val="CommentText"/>
      </w:pPr>
      <w:r>
        <w:rPr>
          <w:rStyle w:val="CommentReference"/>
        </w:rPr>
        <w:annotationRef/>
      </w:r>
      <w:r>
        <w:t xml:space="preserve">The title of article: </w:t>
      </w:r>
      <w:r w:rsidRPr="003172FA">
        <w:rPr>
          <w:rFonts w:ascii="Garamond" w:hAnsi="Garamond"/>
          <w:sz w:val="24"/>
          <w:szCs w:val="24"/>
          <w:lang w:val="id-ID" w:eastAsia="id-ID"/>
        </w:rPr>
        <w:t>Joining conversation: Writing for EJM’s editors, reviewers and readers requires planning, care and persistence</w:t>
      </w:r>
      <w:r>
        <w:rPr>
          <w:rStyle w:val="CommentReference"/>
        </w:rPr>
        <w:annotationRef/>
      </w:r>
    </w:p>
  </w:comment>
  <w:comment w:id="7" w:author="bekti" w:date="2019-05-07T08:38:00Z" w:initials="b">
    <w:p w14:paraId="0B7EC178" w14:textId="77777777" w:rsidR="00125654" w:rsidRDefault="00125654">
      <w:pPr>
        <w:pStyle w:val="CommentText"/>
      </w:pPr>
      <w:r>
        <w:rPr>
          <w:rStyle w:val="CommentReference"/>
        </w:rPr>
        <w:annotationRef/>
      </w:r>
      <w:r>
        <w:t xml:space="preserve">Name of journal: </w:t>
      </w:r>
      <w:r w:rsidRPr="003172FA">
        <w:rPr>
          <w:rFonts w:ascii="Garamond" w:hAnsi="Garamond"/>
          <w:i/>
          <w:sz w:val="24"/>
          <w:szCs w:val="24"/>
          <w:lang w:val="id-ID" w:eastAsia="id-ID"/>
        </w:rPr>
        <w:t>European Journal of Marketing</w:t>
      </w:r>
      <w:r>
        <w:rPr>
          <w:rStyle w:val="CommentReference"/>
        </w:rPr>
        <w:annotationRef/>
      </w:r>
    </w:p>
  </w:comment>
  <w:comment w:id="8" w:author="bekti" w:date="2019-05-07T08:38:00Z" w:initials="b">
    <w:p w14:paraId="18D0E1E0" w14:textId="77777777" w:rsidR="00125654" w:rsidRDefault="00125654">
      <w:pPr>
        <w:pStyle w:val="CommentText"/>
      </w:pPr>
      <w:r>
        <w:rPr>
          <w:rStyle w:val="CommentReference"/>
        </w:rPr>
        <w:annotationRef/>
      </w:r>
      <w:r>
        <w:t>Volume of journal (37)</w:t>
      </w:r>
    </w:p>
  </w:comment>
  <w:comment w:id="9" w:author="bekti" w:date="2019-05-07T08:39:00Z" w:initials="b">
    <w:p w14:paraId="20761A94" w14:textId="77777777" w:rsidR="00125654" w:rsidRDefault="00125654">
      <w:pPr>
        <w:pStyle w:val="CommentText"/>
      </w:pPr>
      <w:r>
        <w:rPr>
          <w:rStyle w:val="CommentReference"/>
        </w:rPr>
        <w:annotationRef/>
      </w:r>
      <w:r>
        <w:t>Issue of number journal (5/6)</w:t>
      </w:r>
    </w:p>
  </w:comment>
  <w:comment w:id="10" w:author="bekti" w:date="2019-05-07T08:40:00Z" w:initials="b">
    <w:p w14:paraId="6DE66F30" w14:textId="77777777" w:rsidR="00125654" w:rsidRPr="00125654" w:rsidRDefault="00125654">
      <w:pPr>
        <w:pStyle w:val="CommentText"/>
      </w:pPr>
      <w:r>
        <w:rPr>
          <w:rStyle w:val="CommentReference"/>
        </w:rPr>
        <w:annotationRef/>
      </w:r>
      <w:r>
        <w:t>Page of range article (</w:t>
      </w:r>
      <w:r w:rsidRPr="003172FA">
        <w:rPr>
          <w:rFonts w:ascii="Garamond" w:hAnsi="Garamond"/>
          <w:sz w:val="24"/>
          <w:szCs w:val="24"/>
          <w:lang w:val="id-ID" w:eastAsia="id-ID"/>
        </w:rPr>
        <w:t>653-557</w:t>
      </w:r>
      <w:r>
        <w:rPr>
          <w:rStyle w:val="CommentReference"/>
        </w:rPr>
        <w:annotationRef/>
      </w:r>
      <w:r>
        <w:rPr>
          <w:rFonts w:ascii="Garamond" w:hAnsi="Garamond"/>
          <w:sz w:val="24"/>
          <w:szCs w:val="24"/>
          <w:lang w:eastAsia="id-ID"/>
        </w:rPr>
        <w:t>)</w:t>
      </w:r>
    </w:p>
  </w:comment>
  <w:comment w:id="11" w:author="bekti" w:date="2019-05-07T08:42:00Z" w:initials="b">
    <w:p w14:paraId="3C4472F5" w14:textId="77777777" w:rsidR="00125654" w:rsidRDefault="00125654">
      <w:pPr>
        <w:pStyle w:val="CommentText"/>
      </w:pPr>
      <w:r>
        <w:rPr>
          <w:rStyle w:val="CommentReference"/>
        </w:rPr>
        <w:annotationRef/>
      </w:r>
      <w:r>
        <w:t>Name of first author: Paul D. Leedy</w:t>
      </w:r>
    </w:p>
  </w:comment>
  <w:comment w:id="12" w:author="bekti" w:date="2019-05-07T08:43:00Z" w:initials="b">
    <w:p w14:paraId="28FAF7D9" w14:textId="77777777" w:rsidR="00125654" w:rsidRDefault="00125654">
      <w:pPr>
        <w:pStyle w:val="CommentText"/>
      </w:pPr>
      <w:r>
        <w:rPr>
          <w:rStyle w:val="CommentReference"/>
        </w:rPr>
        <w:annotationRef/>
      </w:r>
      <w:r>
        <w:t>Name of second author: Jeanne Ellis Ormrod</w:t>
      </w:r>
    </w:p>
  </w:comment>
  <w:comment w:id="13" w:author="bekti" w:date="2019-05-07T08:45:00Z" w:initials="b">
    <w:p w14:paraId="3F030750" w14:textId="77777777" w:rsidR="00125654" w:rsidRDefault="00125654">
      <w:pPr>
        <w:pStyle w:val="CommentText"/>
      </w:pPr>
      <w:r>
        <w:rPr>
          <w:rStyle w:val="CommentReference"/>
        </w:rPr>
        <w:annotationRef/>
      </w:r>
      <w:r>
        <w:t>Year of Book: 2005</w:t>
      </w:r>
    </w:p>
  </w:comment>
  <w:comment w:id="14" w:author="bekti" w:date="2019-05-07T08:46:00Z" w:initials="b">
    <w:p w14:paraId="723C6CD7" w14:textId="77777777" w:rsidR="00125654" w:rsidRDefault="00125654">
      <w:pPr>
        <w:pStyle w:val="CommentText"/>
      </w:pPr>
      <w:r>
        <w:rPr>
          <w:rStyle w:val="CommentReference"/>
        </w:rPr>
        <w:annotationRef/>
      </w:r>
      <w:r>
        <w:t xml:space="preserve">The title of book and edition: </w:t>
      </w:r>
      <w:r w:rsidRPr="00BD6DDC">
        <w:rPr>
          <w:i/>
          <w:lang w:val="id-ID" w:eastAsia="id-ID"/>
        </w:rPr>
        <w:t>Practical Research: Planning and Design</w:t>
      </w:r>
      <w:r>
        <w:rPr>
          <w:lang w:val="id-ID" w:eastAsia="id-ID"/>
        </w:rPr>
        <w:t xml:space="preserve"> (8th ed.)</w:t>
      </w:r>
      <w:r>
        <w:rPr>
          <w:rStyle w:val="CommentReference"/>
          <w:bCs/>
          <w:iCs/>
        </w:rPr>
        <w:annotationRef/>
      </w:r>
    </w:p>
  </w:comment>
  <w:comment w:id="15" w:author="bekti" w:date="2019-05-07T08:47:00Z" w:initials="b">
    <w:p w14:paraId="132859B6" w14:textId="77777777" w:rsidR="00125654" w:rsidRDefault="00125654">
      <w:pPr>
        <w:pStyle w:val="CommentText"/>
      </w:pPr>
      <w:r>
        <w:rPr>
          <w:rStyle w:val="CommentReference"/>
        </w:rPr>
        <w:annotationRef/>
      </w:r>
      <w:r w:rsidR="001B428E">
        <w:t>T</w:t>
      </w:r>
      <w:r w:rsidR="001B428E" w:rsidRPr="001B428E">
        <w:t>he name of the city and country where the publisher is located</w:t>
      </w:r>
      <w:r w:rsidR="001B428E">
        <w:t>: Upper Saddle River, New Jersey</w:t>
      </w:r>
    </w:p>
  </w:comment>
  <w:comment w:id="16" w:author="bekti" w:date="2019-05-07T08:49:00Z" w:initials="b">
    <w:p w14:paraId="0E065A49" w14:textId="77777777" w:rsidR="001B428E" w:rsidRDefault="001B428E">
      <w:pPr>
        <w:pStyle w:val="CommentText"/>
      </w:pPr>
      <w:r>
        <w:rPr>
          <w:rStyle w:val="CommentReference"/>
        </w:rPr>
        <w:annotationRef/>
      </w:r>
      <w:r>
        <w:t xml:space="preserve">Name of publisher: </w:t>
      </w:r>
      <w:r>
        <w:rPr>
          <w:lang w:val="id-ID" w:eastAsia="id-ID"/>
        </w:rPr>
        <w:t>Merril Prentice Hall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159BA" w15:done="0"/>
  <w15:commentEx w15:paraId="360BF190" w15:paraIdParent="30F159BA" w15:done="0"/>
  <w15:commentEx w15:paraId="033EF59C" w15:done="0"/>
  <w15:commentEx w15:paraId="2161226A" w15:paraIdParent="033EF59C" w15:done="0"/>
  <w15:commentEx w15:paraId="2671ED97" w15:done="0"/>
  <w15:commentEx w15:paraId="7BB4835B" w15:done="0"/>
  <w15:commentEx w15:paraId="57204187" w15:done="0"/>
  <w15:commentEx w15:paraId="0B7EC178" w15:done="0"/>
  <w15:commentEx w15:paraId="18D0E1E0" w15:done="0"/>
  <w15:commentEx w15:paraId="20761A94" w15:done="0"/>
  <w15:commentEx w15:paraId="6DE66F30" w15:done="0"/>
  <w15:commentEx w15:paraId="3C4472F5" w15:done="0"/>
  <w15:commentEx w15:paraId="28FAF7D9" w15:done="0"/>
  <w15:commentEx w15:paraId="3F030750" w15:done="0"/>
  <w15:commentEx w15:paraId="723C6CD7" w15:done="0"/>
  <w15:commentEx w15:paraId="132859B6" w15:done="0"/>
  <w15:commentEx w15:paraId="0E065A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159BA" w16cid:durableId="216D6AF0"/>
  <w16cid:commentId w16cid:paraId="360BF190" w16cid:durableId="216D6AF1"/>
  <w16cid:commentId w16cid:paraId="033EF59C" w16cid:durableId="216D6AF2"/>
  <w16cid:commentId w16cid:paraId="2161226A" w16cid:durableId="216D6AF3"/>
  <w16cid:commentId w16cid:paraId="2671ED97" w16cid:durableId="216D6AF4"/>
  <w16cid:commentId w16cid:paraId="7BB4835B" w16cid:durableId="216D6AF5"/>
  <w16cid:commentId w16cid:paraId="57204187" w16cid:durableId="216D6AF6"/>
  <w16cid:commentId w16cid:paraId="0B7EC178" w16cid:durableId="216D6AF7"/>
  <w16cid:commentId w16cid:paraId="18D0E1E0" w16cid:durableId="216D6AF8"/>
  <w16cid:commentId w16cid:paraId="20761A94" w16cid:durableId="216D6AF9"/>
  <w16cid:commentId w16cid:paraId="6DE66F30" w16cid:durableId="216D6AFA"/>
  <w16cid:commentId w16cid:paraId="3C4472F5" w16cid:durableId="216D6AFB"/>
  <w16cid:commentId w16cid:paraId="28FAF7D9" w16cid:durableId="216D6AFC"/>
  <w16cid:commentId w16cid:paraId="3F030750" w16cid:durableId="216D6AFD"/>
  <w16cid:commentId w16cid:paraId="723C6CD7" w16cid:durableId="216D6AFE"/>
  <w16cid:commentId w16cid:paraId="132859B6" w16cid:durableId="216D6AFF"/>
  <w16cid:commentId w16cid:paraId="0E065A49" w16cid:durableId="216D6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8651" w14:textId="77777777" w:rsidR="00EC0AA2" w:rsidRDefault="00EC0AA2" w:rsidP="00486C8B">
      <w:pPr>
        <w:spacing w:after="0" w:line="240" w:lineRule="auto"/>
      </w:pPr>
      <w:r>
        <w:separator/>
      </w:r>
    </w:p>
  </w:endnote>
  <w:endnote w:type="continuationSeparator" w:id="0">
    <w:p w14:paraId="19C099CE" w14:textId="77777777" w:rsidR="00EC0AA2" w:rsidRDefault="00EC0AA2" w:rsidP="0048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F0A7" w14:textId="77777777" w:rsidR="00D114CC" w:rsidRDefault="00D1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4F0C" w14:textId="77777777" w:rsidR="002F0998" w:rsidRDefault="001B428E">
    <w:pPr>
      <w:pStyle w:val="Footer"/>
      <w:jc w:val="right"/>
    </w:pPr>
    <w:r>
      <w:fldChar w:fldCharType="begin"/>
    </w:r>
    <w:r>
      <w:instrText xml:space="preserve"> PAGE   \* MERGEFORMAT </w:instrText>
    </w:r>
    <w:r>
      <w:fldChar w:fldCharType="separate"/>
    </w:r>
    <w:r w:rsidR="002006A4">
      <w:rPr>
        <w:noProof/>
      </w:rPr>
      <w:t>8</w:t>
    </w:r>
    <w:r>
      <w:rPr>
        <w:noProof/>
      </w:rPr>
      <w:fldChar w:fldCharType="end"/>
    </w:r>
  </w:p>
  <w:p w14:paraId="611944F7" w14:textId="77777777" w:rsidR="002F0998" w:rsidRDefault="002F0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D480" w14:textId="77777777" w:rsidR="00D114CC" w:rsidRDefault="00D1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ECEF" w14:textId="77777777" w:rsidR="00EC0AA2" w:rsidRDefault="00EC0AA2" w:rsidP="00486C8B">
      <w:pPr>
        <w:spacing w:after="0" w:line="240" w:lineRule="auto"/>
      </w:pPr>
      <w:r>
        <w:separator/>
      </w:r>
    </w:p>
  </w:footnote>
  <w:footnote w:type="continuationSeparator" w:id="0">
    <w:p w14:paraId="3CE5DADE" w14:textId="77777777" w:rsidR="00EC0AA2" w:rsidRDefault="00EC0AA2" w:rsidP="00486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644B" w14:textId="77777777" w:rsidR="00D114CC" w:rsidRDefault="00D11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10B" w14:textId="633E03D5" w:rsidR="00D114CC" w:rsidRPr="00D114CC" w:rsidRDefault="00D114CC" w:rsidP="00D114CC">
    <w:pPr>
      <w:pStyle w:val="Header"/>
      <w:jc w:val="both"/>
      <w:rPr>
        <w:u w:val="single"/>
      </w:rPr>
    </w:pPr>
    <w:r w:rsidRPr="00D114CC">
      <w:rPr>
        <w:noProof/>
        <w:u w:val="single"/>
      </w:rPr>
      <w:drawing>
        <wp:inline distT="0" distB="0" distL="0" distR="0" wp14:anchorId="60F9246D" wp14:editId="01DA9188">
          <wp:extent cx="933450" cy="751644"/>
          <wp:effectExtent l="0" t="0" r="0" b="0"/>
          <wp:docPr id="1" name="Picture 1" descr="A picture containing text, businesscard,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accessory, vector graphics&#10;&#10;Description automatically generated"/>
                  <pic:cNvPicPr/>
                </pic:nvPicPr>
                <pic:blipFill>
                  <a:blip r:embed="rId1"/>
                  <a:stretch>
                    <a:fillRect/>
                  </a:stretch>
                </pic:blipFill>
                <pic:spPr>
                  <a:xfrm>
                    <a:off x="0" y="0"/>
                    <a:ext cx="960756" cy="773632"/>
                  </a:xfrm>
                  <a:prstGeom prst="rect">
                    <a:avLst/>
                  </a:prstGeom>
                </pic:spPr>
              </pic:pic>
            </a:graphicData>
          </a:graphic>
        </wp:inline>
      </w:drawing>
    </w:r>
    <w:r>
      <w:rPr>
        <w:rFonts w:ascii="Bradley Hand ITC" w:hAnsi="Bradley Hand ITC"/>
        <w:b/>
        <w:bCs/>
        <w:u w:val="single"/>
      </w:rPr>
      <w:t xml:space="preserve">                                                                                                                     </w:t>
    </w:r>
    <w:r w:rsidRPr="00D114CC">
      <w:rPr>
        <w:rFonts w:ascii="Berlin Sans FB Demi" w:hAnsi="Berlin Sans FB Demi"/>
        <w:b/>
        <w:bCs/>
        <w:u w:val="single"/>
      </w:rPr>
      <w:t>MJFAR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9005" w14:textId="77777777" w:rsidR="00D114CC" w:rsidRDefault="00D11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4E1F"/>
    <w:multiLevelType w:val="hybridMultilevel"/>
    <w:tmpl w:val="2AF422A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5CD81AC6"/>
    <w:multiLevelType w:val="multilevel"/>
    <w:tmpl w:val="BE3A49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imes New Roman" w:hAnsi="Arial Narrow"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kti">
    <w15:presenceInfo w15:providerId="None" w15:userId="bek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MzUxMzezsDQ2sjRT0lEKTi0uzszPAykwqwUAIRWuOSwAAAA="/>
  </w:docVars>
  <w:rsids>
    <w:rsidRoot w:val="00D114CC"/>
    <w:rsid w:val="000555F6"/>
    <w:rsid w:val="00072553"/>
    <w:rsid w:val="000D56F2"/>
    <w:rsid w:val="000D60D6"/>
    <w:rsid w:val="000D7707"/>
    <w:rsid w:val="000E20B4"/>
    <w:rsid w:val="000F05FB"/>
    <w:rsid w:val="00102992"/>
    <w:rsid w:val="00125654"/>
    <w:rsid w:val="0013619A"/>
    <w:rsid w:val="0018283A"/>
    <w:rsid w:val="00193BE5"/>
    <w:rsid w:val="001B428E"/>
    <w:rsid w:val="002006A4"/>
    <w:rsid w:val="002D684A"/>
    <w:rsid w:val="002F0998"/>
    <w:rsid w:val="003172FA"/>
    <w:rsid w:val="00350340"/>
    <w:rsid w:val="00355235"/>
    <w:rsid w:val="00374141"/>
    <w:rsid w:val="003A490A"/>
    <w:rsid w:val="003B54F7"/>
    <w:rsid w:val="003C6CD7"/>
    <w:rsid w:val="003F4EEE"/>
    <w:rsid w:val="00440DAD"/>
    <w:rsid w:val="004706DD"/>
    <w:rsid w:val="00486C8B"/>
    <w:rsid w:val="004B1252"/>
    <w:rsid w:val="004F649D"/>
    <w:rsid w:val="0051770B"/>
    <w:rsid w:val="005706C4"/>
    <w:rsid w:val="00572CFD"/>
    <w:rsid w:val="005742AE"/>
    <w:rsid w:val="005846C5"/>
    <w:rsid w:val="00592B0A"/>
    <w:rsid w:val="00651EE5"/>
    <w:rsid w:val="00704942"/>
    <w:rsid w:val="00711F0A"/>
    <w:rsid w:val="00735E95"/>
    <w:rsid w:val="00743984"/>
    <w:rsid w:val="00772386"/>
    <w:rsid w:val="00775925"/>
    <w:rsid w:val="0079217D"/>
    <w:rsid w:val="007A614C"/>
    <w:rsid w:val="007E1E24"/>
    <w:rsid w:val="00802A24"/>
    <w:rsid w:val="00825209"/>
    <w:rsid w:val="008548D6"/>
    <w:rsid w:val="00873890"/>
    <w:rsid w:val="0088412D"/>
    <w:rsid w:val="008870C1"/>
    <w:rsid w:val="008A43C2"/>
    <w:rsid w:val="008B7C92"/>
    <w:rsid w:val="008E0062"/>
    <w:rsid w:val="008F5261"/>
    <w:rsid w:val="009177B9"/>
    <w:rsid w:val="00950172"/>
    <w:rsid w:val="00956576"/>
    <w:rsid w:val="0096493A"/>
    <w:rsid w:val="009E5DEF"/>
    <w:rsid w:val="00A2715E"/>
    <w:rsid w:val="00A32F17"/>
    <w:rsid w:val="00A3372A"/>
    <w:rsid w:val="00A376FF"/>
    <w:rsid w:val="00A57624"/>
    <w:rsid w:val="00A6451A"/>
    <w:rsid w:val="00A777FF"/>
    <w:rsid w:val="00AC6E79"/>
    <w:rsid w:val="00AF279F"/>
    <w:rsid w:val="00B022DE"/>
    <w:rsid w:val="00B50C9C"/>
    <w:rsid w:val="00B921F5"/>
    <w:rsid w:val="00BB2690"/>
    <w:rsid w:val="00BB3BE3"/>
    <w:rsid w:val="00BD2C12"/>
    <w:rsid w:val="00BD6DDC"/>
    <w:rsid w:val="00BF3F87"/>
    <w:rsid w:val="00C036F1"/>
    <w:rsid w:val="00CD6D2E"/>
    <w:rsid w:val="00D114CC"/>
    <w:rsid w:val="00D52098"/>
    <w:rsid w:val="00D60110"/>
    <w:rsid w:val="00D915EB"/>
    <w:rsid w:val="00DA6004"/>
    <w:rsid w:val="00DB78DC"/>
    <w:rsid w:val="00DE2396"/>
    <w:rsid w:val="00DE32FF"/>
    <w:rsid w:val="00E52711"/>
    <w:rsid w:val="00E85347"/>
    <w:rsid w:val="00EA0C2E"/>
    <w:rsid w:val="00EA4E3A"/>
    <w:rsid w:val="00EB7C87"/>
    <w:rsid w:val="00EC0AA2"/>
    <w:rsid w:val="00F01287"/>
    <w:rsid w:val="00F02FE5"/>
    <w:rsid w:val="00F26C91"/>
    <w:rsid w:val="00F4582E"/>
    <w:rsid w:val="00F501C4"/>
    <w:rsid w:val="00FC5D6F"/>
    <w:rsid w:val="00FD297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0791D2"/>
  <w15:docId w15:val="{7ACB64B9-81B1-49B4-84F3-52E330A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D6"/>
  </w:style>
  <w:style w:type="paragraph" w:styleId="Heading1">
    <w:name w:val="heading 1"/>
    <w:aliases w:val="Title of Manuscript"/>
    <w:basedOn w:val="Normal"/>
    <w:next w:val="Normal"/>
    <w:link w:val="Heading1Char"/>
    <w:autoRedefine/>
    <w:uiPriority w:val="9"/>
    <w:qFormat/>
    <w:rsid w:val="00BD2C12"/>
    <w:pPr>
      <w:spacing w:after="360" w:line="240" w:lineRule="auto"/>
      <w:ind w:firstLine="0"/>
      <w:outlineLvl w:val="0"/>
    </w:pPr>
    <w:rPr>
      <w:rFonts w:ascii="Times New Roman" w:eastAsiaTheme="majorEastAsia" w:hAnsi="Times New Roman"/>
      <w:b/>
      <w:bCs/>
      <w:iCs/>
      <w:sz w:val="36"/>
      <w:szCs w:val="55"/>
      <w:lang w:val="id-ID"/>
    </w:rPr>
  </w:style>
  <w:style w:type="paragraph" w:styleId="Heading2">
    <w:name w:val="heading 2"/>
    <w:aliases w:val="Chapter"/>
    <w:basedOn w:val="Normal"/>
    <w:next w:val="Normal"/>
    <w:link w:val="Heading2Char"/>
    <w:autoRedefine/>
    <w:uiPriority w:val="9"/>
    <w:unhideWhenUsed/>
    <w:qFormat/>
    <w:rsid w:val="00A777FF"/>
    <w:pPr>
      <w:spacing w:before="360" w:line="240" w:lineRule="auto"/>
      <w:ind w:firstLine="0"/>
      <w:outlineLvl w:val="1"/>
    </w:pPr>
    <w:rPr>
      <w:rFonts w:ascii="Times New Roman" w:eastAsiaTheme="majorEastAsia" w:hAnsi="Times New Roman"/>
      <w:b/>
      <w:bCs/>
      <w:iCs/>
      <w:caps/>
      <w:sz w:val="28"/>
      <w:szCs w:val="24"/>
      <w:lang w:val="id-ID" w:eastAsia="id-ID"/>
    </w:rPr>
  </w:style>
  <w:style w:type="paragraph" w:styleId="Heading3">
    <w:name w:val="heading 3"/>
    <w:aliases w:val="Keywords"/>
    <w:basedOn w:val="BodyText"/>
    <w:next w:val="Normal"/>
    <w:link w:val="Heading3Char"/>
    <w:autoRedefine/>
    <w:uiPriority w:val="9"/>
    <w:unhideWhenUsed/>
    <w:qFormat/>
    <w:rsid w:val="00AC6E79"/>
    <w:pPr>
      <w:tabs>
        <w:tab w:val="left" w:pos="1134"/>
      </w:tabs>
      <w:adjustRightInd w:val="0"/>
      <w:snapToGrid w:val="0"/>
      <w:spacing w:before="240"/>
      <w:ind w:left="1134" w:hanging="1134"/>
      <w:outlineLvl w:val="2"/>
    </w:pPr>
    <w:rPr>
      <w:i w:val="0"/>
      <w:sz w:val="24"/>
      <w:szCs w:val="24"/>
      <w:lang w:eastAsia="ko-KR"/>
    </w:rPr>
  </w:style>
  <w:style w:type="paragraph" w:styleId="Heading4">
    <w:name w:val="heading 4"/>
    <w:aliases w:val="bodytext"/>
    <w:basedOn w:val="Normal"/>
    <w:next w:val="Normal"/>
    <w:link w:val="Heading4Char"/>
    <w:autoRedefine/>
    <w:uiPriority w:val="9"/>
    <w:unhideWhenUsed/>
    <w:qFormat/>
    <w:rsid w:val="00A777FF"/>
    <w:pPr>
      <w:spacing w:before="120" w:after="120" w:line="360" w:lineRule="auto"/>
      <w:ind w:firstLine="0"/>
      <w:jc w:val="both"/>
      <w:outlineLvl w:val="3"/>
    </w:pPr>
    <w:rPr>
      <w:rFonts w:ascii="Times New Roman" w:eastAsiaTheme="majorEastAsia" w:hAnsi="Times New Roman"/>
      <w:bCs/>
      <w:iCs/>
      <w:sz w:val="24"/>
      <w:szCs w:val="24"/>
    </w:rPr>
  </w:style>
  <w:style w:type="paragraph" w:styleId="Heading5">
    <w:name w:val="heading 5"/>
    <w:aliases w:val="Sub-chapter"/>
    <w:basedOn w:val="Normal"/>
    <w:next w:val="Normal"/>
    <w:link w:val="Heading5Char"/>
    <w:autoRedefine/>
    <w:uiPriority w:val="9"/>
    <w:unhideWhenUsed/>
    <w:qFormat/>
    <w:rsid w:val="00A32F17"/>
    <w:pPr>
      <w:keepNext/>
      <w:spacing w:before="360" w:after="120" w:line="360" w:lineRule="auto"/>
      <w:ind w:firstLine="0"/>
      <w:outlineLvl w:val="4"/>
    </w:pPr>
    <w:rPr>
      <w:rFonts w:ascii="Times New Roman" w:eastAsiaTheme="majorEastAsia" w:hAnsi="Times New Roman"/>
      <w:b/>
      <w:bCs/>
      <w:iCs/>
      <w:sz w:val="24"/>
      <w:lang w:val="id-ID" w:eastAsia="id-ID"/>
    </w:rPr>
  </w:style>
  <w:style w:type="paragraph" w:styleId="Heading6">
    <w:name w:val="heading 6"/>
    <w:aliases w:val="References"/>
    <w:basedOn w:val="Normal"/>
    <w:next w:val="Normal"/>
    <w:link w:val="Heading6Char"/>
    <w:autoRedefine/>
    <w:uiPriority w:val="9"/>
    <w:unhideWhenUsed/>
    <w:qFormat/>
    <w:rsid w:val="001B428E"/>
    <w:pPr>
      <w:spacing w:before="120" w:after="120" w:line="240" w:lineRule="auto"/>
      <w:ind w:left="737" w:hanging="737"/>
      <w:jc w:val="both"/>
      <w:outlineLvl w:val="5"/>
    </w:pPr>
    <w:rPr>
      <w:rFonts w:ascii="Times New Roman" w:eastAsiaTheme="majorEastAsia" w:hAnsi="Times New Roman"/>
      <w:b/>
      <w:bCs/>
      <w:iCs/>
      <w:sz w:val="24"/>
      <w:lang w:eastAsia="id-ID"/>
    </w:rPr>
  </w:style>
  <w:style w:type="paragraph" w:styleId="Heading7">
    <w:name w:val="heading 7"/>
    <w:basedOn w:val="Normal"/>
    <w:next w:val="Normal"/>
    <w:link w:val="Heading7Char"/>
    <w:uiPriority w:val="9"/>
    <w:semiHidden/>
    <w:unhideWhenUsed/>
    <w:qFormat/>
    <w:rsid w:val="000D60D6"/>
    <w:pPr>
      <w:spacing w:before="280" w:after="0" w:line="360" w:lineRule="auto"/>
      <w:ind w:firstLine="0"/>
      <w:outlineLvl w:val="6"/>
    </w:pPr>
    <w:rPr>
      <w:rFonts w:asciiTheme="majorHAnsi" w:eastAsiaTheme="majorEastAsia" w:hAnsiTheme="majorHAnsi"/>
      <w:b/>
      <w:bCs/>
      <w:i/>
      <w:iCs/>
      <w:sz w:val="20"/>
      <w:szCs w:val="20"/>
    </w:rPr>
  </w:style>
  <w:style w:type="paragraph" w:styleId="Heading8">
    <w:name w:val="heading 8"/>
    <w:basedOn w:val="Normal"/>
    <w:next w:val="Normal"/>
    <w:link w:val="Heading8Char"/>
    <w:uiPriority w:val="9"/>
    <w:semiHidden/>
    <w:unhideWhenUsed/>
    <w:qFormat/>
    <w:rsid w:val="000D60D6"/>
    <w:pPr>
      <w:spacing w:before="280" w:after="0" w:line="360" w:lineRule="auto"/>
      <w:ind w:firstLine="0"/>
      <w:outlineLvl w:val="7"/>
    </w:pPr>
    <w:rPr>
      <w:rFonts w:asciiTheme="majorHAnsi" w:eastAsiaTheme="majorEastAsia" w:hAnsiTheme="majorHAnsi"/>
      <w:b/>
      <w:bCs/>
      <w:i/>
      <w:iCs/>
      <w:sz w:val="18"/>
      <w:szCs w:val="18"/>
    </w:rPr>
  </w:style>
  <w:style w:type="paragraph" w:styleId="Heading9">
    <w:name w:val="heading 9"/>
    <w:basedOn w:val="Normal"/>
    <w:next w:val="Normal"/>
    <w:link w:val="Heading9Char"/>
    <w:uiPriority w:val="9"/>
    <w:semiHidden/>
    <w:unhideWhenUsed/>
    <w:qFormat/>
    <w:rsid w:val="000D60D6"/>
    <w:pPr>
      <w:spacing w:before="280" w:after="0" w:line="360" w:lineRule="auto"/>
      <w:ind w:firstLine="0"/>
      <w:outlineLvl w:val="8"/>
    </w:pPr>
    <w:rPr>
      <w:rFonts w:asciiTheme="majorHAnsi" w:eastAsiaTheme="majorEastAsia" w:hAnsiTheme="majorHAns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Manuscript Char"/>
    <w:basedOn w:val="DefaultParagraphFont"/>
    <w:link w:val="Heading1"/>
    <w:uiPriority w:val="9"/>
    <w:locked/>
    <w:rsid w:val="00BD2C12"/>
    <w:rPr>
      <w:rFonts w:ascii="Times New Roman" w:eastAsiaTheme="majorEastAsia" w:hAnsi="Times New Roman"/>
      <w:b/>
      <w:bCs/>
      <w:iCs/>
      <w:sz w:val="36"/>
      <w:szCs w:val="55"/>
      <w:lang w:val="id-ID"/>
    </w:rPr>
  </w:style>
  <w:style w:type="character" w:customStyle="1" w:styleId="Heading2Char">
    <w:name w:val="Heading 2 Char"/>
    <w:aliases w:val="Chapter Char"/>
    <w:basedOn w:val="DefaultParagraphFont"/>
    <w:link w:val="Heading2"/>
    <w:uiPriority w:val="9"/>
    <w:locked/>
    <w:rsid w:val="00A777FF"/>
    <w:rPr>
      <w:rFonts w:ascii="Times New Roman" w:eastAsiaTheme="majorEastAsia" w:hAnsi="Times New Roman" w:cs="Times New Roman"/>
      <w:b/>
      <w:bCs/>
      <w:iCs/>
      <w:caps/>
      <w:sz w:val="24"/>
      <w:szCs w:val="24"/>
      <w:lang w:val="id-ID" w:eastAsia="id-ID"/>
    </w:rPr>
  </w:style>
  <w:style w:type="character" w:customStyle="1" w:styleId="Heading3Char">
    <w:name w:val="Heading 3 Char"/>
    <w:aliases w:val="Keywords Char"/>
    <w:basedOn w:val="DefaultParagraphFont"/>
    <w:link w:val="Heading3"/>
    <w:uiPriority w:val="9"/>
    <w:locked/>
    <w:rsid w:val="00AC6E79"/>
    <w:rPr>
      <w:rFonts w:ascii="Times New Roman" w:eastAsia="바탕" w:hAnsi="Times New Roman" w:cs="Times New Roman"/>
      <w:sz w:val="24"/>
      <w:szCs w:val="24"/>
      <w:lang w:eastAsia="ko-KR"/>
    </w:rPr>
  </w:style>
  <w:style w:type="character" w:customStyle="1" w:styleId="Heading4Char">
    <w:name w:val="Heading 4 Char"/>
    <w:aliases w:val="bodytext Char"/>
    <w:basedOn w:val="DefaultParagraphFont"/>
    <w:link w:val="Heading4"/>
    <w:uiPriority w:val="9"/>
    <w:locked/>
    <w:rsid w:val="00A777FF"/>
    <w:rPr>
      <w:rFonts w:ascii="Times New Roman" w:eastAsiaTheme="majorEastAsia" w:hAnsi="Times New Roman" w:cs="Times New Roman"/>
      <w:bCs/>
      <w:iCs/>
      <w:sz w:val="24"/>
      <w:szCs w:val="24"/>
    </w:rPr>
  </w:style>
  <w:style w:type="character" w:customStyle="1" w:styleId="Heading5Char">
    <w:name w:val="Heading 5 Char"/>
    <w:aliases w:val="Sub-chapter Char"/>
    <w:basedOn w:val="DefaultParagraphFont"/>
    <w:link w:val="Heading5"/>
    <w:uiPriority w:val="9"/>
    <w:locked/>
    <w:rsid w:val="00A32F17"/>
    <w:rPr>
      <w:rFonts w:ascii="Times New Roman" w:eastAsiaTheme="majorEastAsia" w:hAnsi="Times New Roman" w:cs="Times New Roman"/>
      <w:b/>
      <w:bCs/>
      <w:iCs/>
      <w:sz w:val="24"/>
      <w:lang w:val="id-ID" w:eastAsia="id-ID"/>
    </w:rPr>
  </w:style>
  <w:style w:type="character" w:customStyle="1" w:styleId="Heading6Char">
    <w:name w:val="Heading 6 Char"/>
    <w:aliases w:val="References Char"/>
    <w:basedOn w:val="DefaultParagraphFont"/>
    <w:link w:val="Heading6"/>
    <w:uiPriority w:val="9"/>
    <w:locked/>
    <w:rsid w:val="001B428E"/>
    <w:rPr>
      <w:rFonts w:ascii="Times New Roman" w:eastAsiaTheme="majorEastAsia" w:hAnsi="Times New Roman"/>
      <w:b/>
      <w:bCs/>
      <w:iCs/>
      <w:sz w:val="24"/>
      <w:lang w:eastAsia="id-ID"/>
    </w:rPr>
  </w:style>
  <w:style w:type="character" w:customStyle="1" w:styleId="Heading7Char">
    <w:name w:val="Heading 7 Char"/>
    <w:basedOn w:val="DefaultParagraphFont"/>
    <w:link w:val="Heading7"/>
    <w:uiPriority w:val="9"/>
    <w:semiHidden/>
    <w:locked/>
    <w:rsid w:val="000D60D6"/>
    <w:rPr>
      <w:rFonts w:asciiTheme="majorHAnsi" w:eastAsiaTheme="majorEastAsia" w:hAnsiTheme="majorHAnsi" w:cs="Times New Roman"/>
      <w:b/>
      <w:bCs/>
      <w:i/>
      <w:iCs/>
      <w:sz w:val="20"/>
      <w:szCs w:val="20"/>
    </w:rPr>
  </w:style>
  <w:style w:type="character" w:customStyle="1" w:styleId="Heading8Char">
    <w:name w:val="Heading 8 Char"/>
    <w:basedOn w:val="DefaultParagraphFont"/>
    <w:link w:val="Heading8"/>
    <w:uiPriority w:val="9"/>
    <w:semiHidden/>
    <w:locked/>
    <w:rsid w:val="000D60D6"/>
    <w:rPr>
      <w:rFonts w:asciiTheme="majorHAnsi" w:eastAsiaTheme="majorEastAsia" w:hAnsiTheme="majorHAnsi" w:cs="Times New Roman"/>
      <w:b/>
      <w:bCs/>
      <w:i/>
      <w:iCs/>
      <w:sz w:val="18"/>
      <w:szCs w:val="18"/>
    </w:rPr>
  </w:style>
  <w:style w:type="character" w:customStyle="1" w:styleId="Heading9Char">
    <w:name w:val="Heading 9 Char"/>
    <w:basedOn w:val="DefaultParagraphFont"/>
    <w:link w:val="Heading9"/>
    <w:uiPriority w:val="9"/>
    <w:semiHidden/>
    <w:locked/>
    <w:rsid w:val="000D60D6"/>
    <w:rPr>
      <w:rFonts w:asciiTheme="majorHAnsi" w:eastAsiaTheme="majorEastAsia" w:hAnsiTheme="majorHAnsi" w:cs="Times New Roman"/>
      <w:i/>
      <w:iCs/>
      <w:sz w:val="18"/>
      <w:szCs w:val="18"/>
    </w:rPr>
  </w:style>
  <w:style w:type="character" w:styleId="PageNumber">
    <w:name w:val="page number"/>
    <w:basedOn w:val="DefaultParagraphFont"/>
    <w:uiPriority w:val="99"/>
    <w:rsid w:val="00072553"/>
    <w:rPr>
      <w:rFonts w:ascii="Courier New" w:hAnsi="Courier New" w:cs="Times New Roman"/>
      <w:sz w:val="24"/>
    </w:rPr>
  </w:style>
  <w:style w:type="paragraph" w:styleId="BodyText">
    <w:name w:val="Body Text"/>
    <w:basedOn w:val="Normal"/>
    <w:link w:val="BodyTextChar"/>
    <w:uiPriority w:val="99"/>
    <w:rsid w:val="00072553"/>
    <w:pPr>
      <w:spacing w:line="240" w:lineRule="auto"/>
      <w:jc w:val="both"/>
    </w:pPr>
    <w:rPr>
      <w:rFonts w:ascii="Times New Roman" w:eastAsia="바탕" w:hAnsi="Times New Roman"/>
      <w:i/>
    </w:rPr>
  </w:style>
  <w:style w:type="character" w:customStyle="1" w:styleId="BodyTextChar">
    <w:name w:val="Body Text Char"/>
    <w:basedOn w:val="DefaultParagraphFont"/>
    <w:link w:val="BodyText"/>
    <w:uiPriority w:val="99"/>
    <w:locked/>
    <w:rsid w:val="00072553"/>
    <w:rPr>
      <w:rFonts w:ascii="Times New Roman" w:eastAsia="바탕" w:hAnsi="Times New Roman" w:cs="Times New Roman"/>
      <w:i/>
      <w:sz w:val="20"/>
      <w:szCs w:val="20"/>
      <w:lang w:val="en-US"/>
    </w:rPr>
  </w:style>
  <w:style w:type="character" w:styleId="Emphasis">
    <w:name w:val="Emphasis"/>
    <w:basedOn w:val="DefaultParagraphFont"/>
    <w:uiPriority w:val="20"/>
    <w:qFormat/>
    <w:rsid w:val="000D60D6"/>
    <w:rPr>
      <w:rFonts w:cs="Times New Roman"/>
      <w:b/>
      <w:i/>
      <w:color w:val="auto"/>
    </w:rPr>
  </w:style>
  <w:style w:type="character" w:styleId="Hyperlink">
    <w:name w:val="Hyperlink"/>
    <w:basedOn w:val="DefaultParagraphFont"/>
    <w:uiPriority w:val="99"/>
    <w:unhideWhenUsed/>
    <w:rsid w:val="00486C8B"/>
    <w:rPr>
      <w:rFonts w:cs="Times New Roman"/>
      <w:color w:val="0000FF"/>
      <w:u w:val="single"/>
    </w:rPr>
  </w:style>
  <w:style w:type="paragraph" w:styleId="Header">
    <w:name w:val="header"/>
    <w:basedOn w:val="Normal"/>
    <w:link w:val="HeaderChar"/>
    <w:uiPriority w:val="99"/>
    <w:unhideWhenUsed/>
    <w:rsid w:val="00486C8B"/>
    <w:pPr>
      <w:tabs>
        <w:tab w:val="center" w:pos="4513"/>
        <w:tab w:val="right" w:pos="9026"/>
      </w:tabs>
      <w:spacing w:line="240" w:lineRule="auto"/>
    </w:pPr>
  </w:style>
  <w:style w:type="character" w:customStyle="1" w:styleId="HeaderChar">
    <w:name w:val="Header Char"/>
    <w:basedOn w:val="DefaultParagraphFont"/>
    <w:link w:val="Header"/>
    <w:uiPriority w:val="99"/>
    <w:locked/>
    <w:rsid w:val="00486C8B"/>
    <w:rPr>
      <w:rFonts w:ascii="Courier New" w:hAnsi="Courier New" w:cs="Times New Roman"/>
      <w:sz w:val="20"/>
      <w:szCs w:val="20"/>
      <w:lang w:val="en-US"/>
    </w:rPr>
  </w:style>
  <w:style w:type="paragraph" w:styleId="Footer">
    <w:name w:val="footer"/>
    <w:basedOn w:val="Normal"/>
    <w:link w:val="FooterChar"/>
    <w:uiPriority w:val="99"/>
    <w:unhideWhenUsed/>
    <w:rsid w:val="00486C8B"/>
    <w:pPr>
      <w:tabs>
        <w:tab w:val="center" w:pos="4513"/>
        <w:tab w:val="right" w:pos="9026"/>
      </w:tabs>
      <w:spacing w:line="240" w:lineRule="auto"/>
    </w:pPr>
  </w:style>
  <w:style w:type="character" w:customStyle="1" w:styleId="FooterChar">
    <w:name w:val="Footer Char"/>
    <w:basedOn w:val="DefaultParagraphFont"/>
    <w:link w:val="Footer"/>
    <w:uiPriority w:val="99"/>
    <w:locked/>
    <w:rsid w:val="00486C8B"/>
    <w:rPr>
      <w:rFonts w:ascii="Courier New" w:hAnsi="Courier New" w:cs="Times New Roman"/>
      <w:sz w:val="20"/>
      <w:szCs w:val="20"/>
      <w:lang w:val="en-US"/>
    </w:rPr>
  </w:style>
  <w:style w:type="paragraph" w:styleId="FootnoteText">
    <w:name w:val="footnote text"/>
    <w:basedOn w:val="Normal"/>
    <w:link w:val="FootnoteTextChar"/>
    <w:uiPriority w:val="99"/>
    <w:semiHidden/>
    <w:unhideWhenUsed/>
    <w:rsid w:val="00486C8B"/>
    <w:pPr>
      <w:spacing w:line="240" w:lineRule="auto"/>
    </w:pPr>
    <w:rPr>
      <w:sz w:val="20"/>
    </w:rPr>
  </w:style>
  <w:style w:type="character" w:customStyle="1" w:styleId="FootnoteTextChar">
    <w:name w:val="Footnote Text Char"/>
    <w:basedOn w:val="DefaultParagraphFont"/>
    <w:link w:val="FootnoteText"/>
    <w:uiPriority w:val="99"/>
    <w:semiHidden/>
    <w:locked/>
    <w:rsid w:val="00486C8B"/>
    <w:rPr>
      <w:rFonts w:ascii="Courier New" w:hAnsi="Courier New" w:cs="Times New Roman"/>
      <w:sz w:val="20"/>
      <w:szCs w:val="20"/>
      <w:lang w:val="en-US"/>
    </w:rPr>
  </w:style>
  <w:style w:type="character" w:styleId="FootnoteReference">
    <w:name w:val="footnote reference"/>
    <w:basedOn w:val="DefaultParagraphFont"/>
    <w:uiPriority w:val="99"/>
    <w:semiHidden/>
    <w:unhideWhenUsed/>
    <w:rsid w:val="00486C8B"/>
    <w:rPr>
      <w:rFonts w:cs="Times New Roman"/>
      <w:vertAlign w:val="superscript"/>
    </w:rPr>
  </w:style>
  <w:style w:type="character" w:styleId="Strong">
    <w:name w:val="Strong"/>
    <w:basedOn w:val="DefaultParagraphFont"/>
    <w:uiPriority w:val="22"/>
    <w:qFormat/>
    <w:rsid w:val="000D60D6"/>
    <w:rPr>
      <w:rFonts w:cs="Times New Roman"/>
      <w:b/>
      <w:bCs/>
      <w:spacing w:val="0"/>
    </w:rPr>
  </w:style>
  <w:style w:type="character" w:customStyle="1" w:styleId="highlight">
    <w:name w:val="highlight"/>
    <w:basedOn w:val="DefaultParagraphFont"/>
    <w:rsid w:val="00FC5D6F"/>
    <w:rPr>
      <w:rFonts w:cs="Times New Roman"/>
    </w:rPr>
  </w:style>
  <w:style w:type="paragraph" w:styleId="ListParagraph">
    <w:name w:val="List Paragraph"/>
    <w:basedOn w:val="Normal"/>
    <w:uiPriority w:val="34"/>
    <w:qFormat/>
    <w:rsid w:val="000D60D6"/>
    <w:pPr>
      <w:ind w:left="720"/>
      <w:contextualSpacing/>
    </w:pPr>
  </w:style>
  <w:style w:type="paragraph" w:styleId="NoSpacing">
    <w:name w:val="No Spacing"/>
    <w:aliases w:val="Abstract"/>
    <w:basedOn w:val="Normal"/>
    <w:uiPriority w:val="1"/>
    <w:qFormat/>
    <w:rsid w:val="000D60D6"/>
    <w:pPr>
      <w:spacing w:before="120" w:line="240" w:lineRule="auto"/>
      <w:ind w:firstLine="0"/>
      <w:jc w:val="both"/>
    </w:pPr>
    <w:rPr>
      <w:rFonts w:ascii="Times New Roman" w:hAnsi="Times New Roman"/>
      <w:i/>
      <w:sz w:val="24"/>
    </w:rPr>
  </w:style>
  <w:style w:type="paragraph" w:styleId="Caption">
    <w:name w:val="caption"/>
    <w:basedOn w:val="Normal"/>
    <w:next w:val="Normal"/>
    <w:uiPriority w:val="35"/>
    <w:semiHidden/>
    <w:unhideWhenUsed/>
    <w:qFormat/>
    <w:rsid w:val="000D60D6"/>
    <w:rPr>
      <w:b/>
      <w:bCs/>
      <w:sz w:val="18"/>
      <w:szCs w:val="18"/>
    </w:rPr>
  </w:style>
  <w:style w:type="paragraph" w:styleId="Title">
    <w:name w:val="Title"/>
    <w:basedOn w:val="Normal"/>
    <w:next w:val="Normal"/>
    <w:link w:val="TitleChar"/>
    <w:uiPriority w:val="10"/>
    <w:qFormat/>
    <w:rsid w:val="000D60D6"/>
    <w:pPr>
      <w:spacing w:line="240" w:lineRule="auto"/>
      <w:ind w:firstLine="0"/>
    </w:pPr>
    <w:rPr>
      <w:rFonts w:asciiTheme="majorHAnsi" w:eastAsiaTheme="majorEastAsia" w:hAnsiTheme="majorHAnsi"/>
      <w:b/>
      <w:bCs/>
      <w:i/>
      <w:iCs/>
      <w:spacing w:val="10"/>
      <w:sz w:val="60"/>
      <w:szCs w:val="60"/>
    </w:rPr>
  </w:style>
  <w:style w:type="character" w:customStyle="1" w:styleId="TitleChar">
    <w:name w:val="Title Char"/>
    <w:basedOn w:val="DefaultParagraphFont"/>
    <w:link w:val="Title"/>
    <w:uiPriority w:val="10"/>
    <w:locked/>
    <w:rsid w:val="000D60D6"/>
    <w:rPr>
      <w:rFonts w:asciiTheme="majorHAnsi" w:eastAsiaTheme="majorEastAsia" w:hAnsiTheme="majorHAnsi" w:cs="Times New Roman"/>
      <w:b/>
      <w:bCs/>
      <w:i/>
      <w:iCs/>
      <w:spacing w:val="10"/>
      <w:sz w:val="60"/>
      <w:szCs w:val="60"/>
    </w:rPr>
  </w:style>
  <w:style w:type="paragraph" w:styleId="Subtitle">
    <w:name w:val="Subtitle"/>
    <w:basedOn w:val="Normal"/>
    <w:next w:val="Normal"/>
    <w:link w:val="SubtitleChar"/>
    <w:uiPriority w:val="11"/>
    <w:qFormat/>
    <w:rsid w:val="000D60D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locked/>
    <w:rsid w:val="000D60D6"/>
    <w:rPr>
      <w:rFonts w:cs="Times New Roman"/>
      <w:i/>
      <w:iCs/>
      <w:color w:val="808080" w:themeColor="text1" w:themeTint="7F"/>
      <w:spacing w:val="10"/>
      <w:sz w:val="24"/>
      <w:szCs w:val="24"/>
    </w:rPr>
  </w:style>
  <w:style w:type="paragraph" w:styleId="Quote">
    <w:name w:val="Quote"/>
    <w:basedOn w:val="Normal"/>
    <w:next w:val="Normal"/>
    <w:link w:val="QuoteChar"/>
    <w:uiPriority w:val="29"/>
    <w:qFormat/>
    <w:rsid w:val="000D60D6"/>
    <w:rPr>
      <w:color w:val="5A5A5A" w:themeColor="text1" w:themeTint="A5"/>
    </w:rPr>
  </w:style>
  <w:style w:type="character" w:customStyle="1" w:styleId="QuoteChar">
    <w:name w:val="Quote Char"/>
    <w:basedOn w:val="DefaultParagraphFont"/>
    <w:link w:val="Quote"/>
    <w:uiPriority w:val="29"/>
    <w:locked/>
    <w:rsid w:val="000D60D6"/>
    <w:rPr>
      <w:rFonts w:asciiTheme="minorHAnsi" w:cs="Times New Roman"/>
      <w:color w:val="5A5A5A" w:themeColor="text1" w:themeTint="A5"/>
    </w:rPr>
  </w:style>
  <w:style w:type="paragraph" w:styleId="IntenseQuote">
    <w:name w:val="Intense Quote"/>
    <w:basedOn w:val="Normal"/>
    <w:next w:val="Normal"/>
    <w:link w:val="IntenseQuoteChar"/>
    <w:uiPriority w:val="30"/>
    <w:qFormat/>
    <w:rsid w:val="000D60D6"/>
    <w:pPr>
      <w:spacing w:before="320" w:after="480" w:line="240" w:lineRule="auto"/>
      <w:ind w:left="720" w:right="720" w:firstLine="0"/>
      <w:jc w:val="center"/>
    </w:pPr>
    <w:rPr>
      <w:rFonts w:asciiTheme="majorHAnsi" w:eastAsiaTheme="majorEastAsia" w:hAnsiTheme="majorHAnsi"/>
      <w:i/>
      <w:iCs/>
      <w:sz w:val="20"/>
      <w:szCs w:val="20"/>
    </w:rPr>
  </w:style>
  <w:style w:type="character" w:customStyle="1" w:styleId="IntenseQuoteChar">
    <w:name w:val="Intense Quote Char"/>
    <w:basedOn w:val="DefaultParagraphFont"/>
    <w:link w:val="IntenseQuote"/>
    <w:uiPriority w:val="30"/>
    <w:locked/>
    <w:rsid w:val="000D60D6"/>
    <w:rPr>
      <w:rFonts w:asciiTheme="majorHAnsi" w:eastAsiaTheme="majorEastAsia" w:hAnsiTheme="majorHAnsi" w:cs="Times New Roman"/>
      <w:i/>
      <w:iCs/>
      <w:sz w:val="20"/>
      <w:szCs w:val="20"/>
    </w:rPr>
  </w:style>
  <w:style w:type="character" w:styleId="SubtleEmphasis">
    <w:name w:val="Subtle Emphasis"/>
    <w:basedOn w:val="DefaultParagraphFont"/>
    <w:uiPriority w:val="19"/>
    <w:qFormat/>
    <w:rsid w:val="000D60D6"/>
    <w:rPr>
      <w:rFonts w:cs="Times New Roman"/>
      <w:i/>
      <w:color w:val="5A5A5A" w:themeColor="text1" w:themeTint="A5"/>
    </w:rPr>
  </w:style>
  <w:style w:type="character" w:styleId="IntenseEmphasis">
    <w:name w:val="Intense Emphasis"/>
    <w:basedOn w:val="DefaultParagraphFont"/>
    <w:uiPriority w:val="21"/>
    <w:qFormat/>
    <w:rsid w:val="000D60D6"/>
    <w:rPr>
      <w:rFonts w:cs="Times New Roman"/>
      <w:b/>
      <w:i/>
      <w:color w:val="auto"/>
      <w:u w:val="single"/>
    </w:rPr>
  </w:style>
  <w:style w:type="character" w:styleId="SubtleReference">
    <w:name w:val="Subtle Reference"/>
    <w:basedOn w:val="DefaultParagraphFont"/>
    <w:uiPriority w:val="31"/>
    <w:qFormat/>
    <w:rsid w:val="000D60D6"/>
    <w:rPr>
      <w:rFonts w:cs="Times New Roman"/>
      <w:smallCaps/>
    </w:rPr>
  </w:style>
  <w:style w:type="character" w:styleId="IntenseReference">
    <w:name w:val="Intense Reference"/>
    <w:basedOn w:val="DefaultParagraphFont"/>
    <w:uiPriority w:val="32"/>
    <w:qFormat/>
    <w:rsid w:val="000D60D6"/>
    <w:rPr>
      <w:rFonts w:cs="Times New Roman"/>
      <w:b/>
      <w:smallCaps/>
      <w:color w:val="auto"/>
    </w:rPr>
  </w:style>
  <w:style w:type="character" w:styleId="BookTitle">
    <w:name w:val="Book Title"/>
    <w:basedOn w:val="DefaultParagraphFont"/>
    <w:uiPriority w:val="33"/>
    <w:qFormat/>
    <w:rsid w:val="000D60D6"/>
    <w:rPr>
      <w:rFonts w:asciiTheme="majorHAnsi" w:eastAsiaTheme="majorEastAsia" w:hAnsiTheme="majorHAnsi" w:cs="Times New Roman"/>
      <w:b/>
      <w:smallCaps/>
      <w:color w:val="auto"/>
      <w:u w:val="single"/>
    </w:rPr>
  </w:style>
  <w:style w:type="paragraph" w:styleId="TOCHeading">
    <w:name w:val="TOC Heading"/>
    <w:basedOn w:val="Heading1"/>
    <w:next w:val="Normal"/>
    <w:uiPriority w:val="39"/>
    <w:semiHidden/>
    <w:unhideWhenUsed/>
    <w:qFormat/>
    <w:rsid w:val="000D60D6"/>
    <w:pPr>
      <w:outlineLvl w:val="9"/>
    </w:pPr>
  </w:style>
  <w:style w:type="table" w:styleId="TableGrid">
    <w:name w:val="Table Grid"/>
    <w:basedOn w:val="TableNormal"/>
    <w:uiPriority w:val="59"/>
    <w:rsid w:val="005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DEF"/>
    <w:pPr>
      <w:spacing w:before="100" w:beforeAutospacing="1" w:after="100" w:afterAutospacing="1" w:line="240" w:lineRule="auto"/>
      <w:ind w:firstLine="0"/>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9E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DEF"/>
    <w:rPr>
      <w:rFonts w:ascii="Tahoma" w:hAnsi="Tahoma" w:cs="Tahoma"/>
      <w:sz w:val="16"/>
      <w:szCs w:val="16"/>
    </w:rPr>
  </w:style>
  <w:style w:type="character" w:styleId="FollowedHyperlink">
    <w:name w:val="FollowedHyperlink"/>
    <w:basedOn w:val="DefaultParagraphFont"/>
    <w:uiPriority w:val="99"/>
    <w:semiHidden/>
    <w:unhideWhenUsed/>
    <w:rsid w:val="00BB3BE3"/>
    <w:rPr>
      <w:color w:val="800080" w:themeColor="followedHyperlink"/>
      <w:u w:val="single"/>
    </w:rPr>
  </w:style>
  <w:style w:type="character" w:styleId="CommentReference">
    <w:name w:val="annotation reference"/>
    <w:basedOn w:val="DefaultParagraphFont"/>
    <w:uiPriority w:val="99"/>
    <w:semiHidden/>
    <w:unhideWhenUsed/>
    <w:rsid w:val="003172FA"/>
    <w:rPr>
      <w:sz w:val="16"/>
      <w:szCs w:val="16"/>
    </w:rPr>
  </w:style>
  <w:style w:type="paragraph" w:styleId="CommentText">
    <w:name w:val="annotation text"/>
    <w:basedOn w:val="Normal"/>
    <w:link w:val="CommentTextChar"/>
    <w:uiPriority w:val="99"/>
    <w:semiHidden/>
    <w:unhideWhenUsed/>
    <w:rsid w:val="003172FA"/>
    <w:pPr>
      <w:spacing w:line="240" w:lineRule="auto"/>
    </w:pPr>
    <w:rPr>
      <w:sz w:val="20"/>
      <w:szCs w:val="20"/>
    </w:rPr>
  </w:style>
  <w:style w:type="character" w:customStyle="1" w:styleId="CommentTextChar">
    <w:name w:val="Comment Text Char"/>
    <w:basedOn w:val="DefaultParagraphFont"/>
    <w:link w:val="CommentText"/>
    <w:uiPriority w:val="99"/>
    <w:semiHidden/>
    <w:rsid w:val="003172FA"/>
    <w:rPr>
      <w:sz w:val="20"/>
      <w:szCs w:val="20"/>
    </w:rPr>
  </w:style>
  <w:style w:type="paragraph" w:styleId="CommentSubject">
    <w:name w:val="annotation subject"/>
    <w:basedOn w:val="CommentText"/>
    <w:next w:val="CommentText"/>
    <w:link w:val="CommentSubjectChar"/>
    <w:uiPriority w:val="99"/>
    <w:semiHidden/>
    <w:unhideWhenUsed/>
    <w:rsid w:val="003172FA"/>
    <w:rPr>
      <w:b/>
      <w:bCs/>
    </w:rPr>
  </w:style>
  <w:style w:type="character" w:customStyle="1" w:styleId="CommentSubjectChar">
    <w:name w:val="Comment Subject Char"/>
    <w:basedOn w:val="CommentTextChar"/>
    <w:link w:val="CommentSubject"/>
    <w:uiPriority w:val="99"/>
    <w:semiHidden/>
    <w:rsid w:val="003172FA"/>
    <w:rPr>
      <w:b/>
      <w:bCs/>
      <w:sz w:val="20"/>
      <w:szCs w:val="20"/>
    </w:rPr>
  </w:style>
  <w:style w:type="character" w:styleId="PlaceholderText">
    <w:name w:val="Placeholder Text"/>
    <w:basedOn w:val="DefaultParagraphFont"/>
    <w:uiPriority w:val="99"/>
    <w:semiHidden/>
    <w:rsid w:val="00735E95"/>
    <w:rPr>
      <w:color w:val="808080"/>
    </w:rPr>
  </w:style>
  <w:style w:type="character" w:styleId="UnresolvedMention">
    <w:name w:val="Unresolved Mention"/>
    <w:basedOn w:val="DefaultParagraphFont"/>
    <w:uiPriority w:val="99"/>
    <w:semiHidden/>
    <w:unhideWhenUsed/>
    <w:rsid w:val="00A37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53045">
      <w:bodyDiv w:val="1"/>
      <w:marLeft w:val="0"/>
      <w:marRight w:val="0"/>
      <w:marTop w:val="0"/>
      <w:marBottom w:val="0"/>
      <w:divBdr>
        <w:top w:val="none" w:sz="0" w:space="0" w:color="auto"/>
        <w:left w:val="none" w:sz="0" w:space="0" w:color="auto"/>
        <w:bottom w:val="none" w:sz="0" w:space="0" w:color="auto"/>
        <w:right w:val="none" w:sz="0" w:space="0" w:color="auto"/>
      </w:divBdr>
    </w:div>
    <w:div w:id="2078016808">
      <w:marLeft w:val="0"/>
      <w:marRight w:val="0"/>
      <w:marTop w:val="0"/>
      <w:marBottom w:val="0"/>
      <w:divBdr>
        <w:top w:val="none" w:sz="0" w:space="0" w:color="auto"/>
        <w:left w:val="none" w:sz="0" w:space="0" w:color="auto"/>
        <w:bottom w:val="none" w:sz="0" w:space="0" w:color="auto"/>
        <w:right w:val="none" w:sz="0" w:space="0" w:color="auto"/>
      </w:divBdr>
      <w:divsChild>
        <w:div w:id="2078016790">
          <w:marLeft w:val="0"/>
          <w:marRight w:val="0"/>
          <w:marTop w:val="0"/>
          <w:marBottom w:val="0"/>
          <w:divBdr>
            <w:top w:val="none" w:sz="0" w:space="0" w:color="auto"/>
            <w:left w:val="none" w:sz="0" w:space="0" w:color="auto"/>
            <w:bottom w:val="none" w:sz="0" w:space="0" w:color="auto"/>
            <w:right w:val="none" w:sz="0" w:space="0" w:color="auto"/>
          </w:divBdr>
        </w:div>
        <w:div w:id="2078016814">
          <w:marLeft w:val="0"/>
          <w:marRight w:val="0"/>
          <w:marTop w:val="0"/>
          <w:marBottom w:val="0"/>
          <w:divBdr>
            <w:top w:val="none" w:sz="0" w:space="0" w:color="auto"/>
            <w:left w:val="none" w:sz="0" w:space="0" w:color="auto"/>
            <w:bottom w:val="none" w:sz="0" w:space="0" w:color="auto"/>
            <w:right w:val="none" w:sz="0" w:space="0" w:color="auto"/>
          </w:divBdr>
        </w:div>
        <w:div w:id="2078016837">
          <w:marLeft w:val="0"/>
          <w:marRight w:val="0"/>
          <w:marTop w:val="0"/>
          <w:marBottom w:val="0"/>
          <w:divBdr>
            <w:top w:val="none" w:sz="0" w:space="0" w:color="auto"/>
            <w:left w:val="none" w:sz="0" w:space="0" w:color="auto"/>
            <w:bottom w:val="none" w:sz="0" w:space="0" w:color="auto"/>
            <w:right w:val="none" w:sz="0" w:space="0" w:color="auto"/>
          </w:divBdr>
        </w:div>
        <w:div w:id="2078016845">
          <w:marLeft w:val="0"/>
          <w:marRight w:val="0"/>
          <w:marTop w:val="0"/>
          <w:marBottom w:val="0"/>
          <w:divBdr>
            <w:top w:val="none" w:sz="0" w:space="0" w:color="auto"/>
            <w:left w:val="none" w:sz="0" w:space="0" w:color="auto"/>
            <w:bottom w:val="none" w:sz="0" w:space="0" w:color="auto"/>
            <w:right w:val="none" w:sz="0" w:space="0" w:color="auto"/>
          </w:divBdr>
        </w:div>
        <w:div w:id="2078016853">
          <w:marLeft w:val="0"/>
          <w:marRight w:val="0"/>
          <w:marTop w:val="0"/>
          <w:marBottom w:val="0"/>
          <w:divBdr>
            <w:top w:val="none" w:sz="0" w:space="0" w:color="auto"/>
            <w:left w:val="none" w:sz="0" w:space="0" w:color="auto"/>
            <w:bottom w:val="none" w:sz="0" w:space="0" w:color="auto"/>
            <w:right w:val="none" w:sz="0" w:space="0" w:color="auto"/>
          </w:divBdr>
        </w:div>
        <w:div w:id="2078016874">
          <w:marLeft w:val="0"/>
          <w:marRight w:val="0"/>
          <w:marTop w:val="0"/>
          <w:marBottom w:val="0"/>
          <w:divBdr>
            <w:top w:val="none" w:sz="0" w:space="0" w:color="auto"/>
            <w:left w:val="none" w:sz="0" w:space="0" w:color="auto"/>
            <w:bottom w:val="none" w:sz="0" w:space="0" w:color="auto"/>
            <w:right w:val="none" w:sz="0" w:space="0" w:color="auto"/>
          </w:divBdr>
        </w:div>
        <w:div w:id="2078016896">
          <w:marLeft w:val="0"/>
          <w:marRight w:val="0"/>
          <w:marTop w:val="0"/>
          <w:marBottom w:val="0"/>
          <w:divBdr>
            <w:top w:val="none" w:sz="0" w:space="0" w:color="auto"/>
            <w:left w:val="none" w:sz="0" w:space="0" w:color="auto"/>
            <w:bottom w:val="none" w:sz="0" w:space="0" w:color="auto"/>
            <w:right w:val="none" w:sz="0" w:space="0" w:color="auto"/>
          </w:divBdr>
        </w:div>
        <w:div w:id="2078016902">
          <w:marLeft w:val="0"/>
          <w:marRight w:val="0"/>
          <w:marTop w:val="0"/>
          <w:marBottom w:val="0"/>
          <w:divBdr>
            <w:top w:val="none" w:sz="0" w:space="0" w:color="auto"/>
            <w:left w:val="none" w:sz="0" w:space="0" w:color="auto"/>
            <w:bottom w:val="none" w:sz="0" w:space="0" w:color="auto"/>
            <w:right w:val="none" w:sz="0" w:space="0" w:color="auto"/>
          </w:divBdr>
        </w:div>
        <w:div w:id="2078016904">
          <w:marLeft w:val="0"/>
          <w:marRight w:val="0"/>
          <w:marTop w:val="0"/>
          <w:marBottom w:val="0"/>
          <w:divBdr>
            <w:top w:val="none" w:sz="0" w:space="0" w:color="auto"/>
            <w:left w:val="none" w:sz="0" w:space="0" w:color="auto"/>
            <w:bottom w:val="none" w:sz="0" w:space="0" w:color="auto"/>
            <w:right w:val="none" w:sz="0" w:space="0" w:color="auto"/>
          </w:divBdr>
        </w:div>
        <w:div w:id="2078016925">
          <w:marLeft w:val="0"/>
          <w:marRight w:val="0"/>
          <w:marTop w:val="0"/>
          <w:marBottom w:val="0"/>
          <w:divBdr>
            <w:top w:val="none" w:sz="0" w:space="0" w:color="auto"/>
            <w:left w:val="none" w:sz="0" w:space="0" w:color="auto"/>
            <w:bottom w:val="none" w:sz="0" w:space="0" w:color="auto"/>
            <w:right w:val="none" w:sz="0" w:space="0" w:color="auto"/>
          </w:divBdr>
        </w:div>
        <w:div w:id="2078016929">
          <w:marLeft w:val="0"/>
          <w:marRight w:val="0"/>
          <w:marTop w:val="0"/>
          <w:marBottom w:val="0"/>
          <w:divBdr>
            <w:top w:val="none" w:sz="0" w:space="0" w:color="auto"/>
            <w:left w:val="none" w:sz="0" w:space="0" w:color="auto"/>
            <w:bottom w:val="none" w:sz="0" w:space="0" w:color="auto"/>
            <w:right w:val="none" w:sz="0" w:space="0" w:color="auto"/>
          </w:divBdr>
        </w:div>
        <w:div w:id="2078016933">
          <w:marLeft w:val="0"/>
          <w:marRight w:val="0"/>
          <w:marTop w:val="0"/>
          <w:marBottom w:val="0"/>
          <w:divBdr>
            <w:top w:val="none" w:sz="0" w:space="0" w:color="auto"/>
            <w:left w:val="none" w:sz="0" w:space="0" w:color="auto"/>
            <w:bottom w:val="none" w:sz="0" w:space="0" w:color="auto"/>
            <w:right w:val="none" w:sz="0" w:space="0" w:color="auto"/>
          </w:divBdr>
        </w:div>
        <w:div w:id="2078016939">
          <w:marLeft w:val="0"/>
          <w:marRight w:val="0"/>
          <w:marTop w:val="0"/>
          <w:marBottom w:val="0"/>
          <w:divBdr>
            <w:top w:val="none" w:sz="0" w:space="0" w:color="auto"/>
            <w:left w:val="none" w:sz="0" w:space="0" w:color="auto"/>
            <w:bottom w:val="none" w:sz="0" w:space="0" w:color="auto"/>
            <w:right w:val="none" w:sz="0" w:space="0" w:color="auto"/>
          </w:divBdr>
        </w:div>
        <w:div w:id="2078016945">
          <w:marLeft w:val="0"/>
          <w:marRight w:val="0"/>
          <w:marTop w:val="0"/>
          <w:marBottom w:val="0"/>
          <w:divBdr>
            <w:top w:val="none" w:sz="0" w:space="0" w:color="auto"/>
            <w:left w:val="none" w:sz="0" w:space="0" w:color="auto"/>
            <w:bottom w:val="none" w:sz="0" w:space="0" w:color="auto"/>
            <w:right w:val="none" w:sz="0" w:space="0" w:color="auto"/>
          </w:divBdr>
        </w:div>
        <w:div w:id="2078016969">
          <w:marLeft w:val="0"/>
          <w:marRight w:val="0"/>
          <w:marTop w:val="0"/>
          <w:marBottom w:val="0"/>
          <w:divBdr>
            <w:top w:val="none" w:sz="0" w:space="0" w:color="auto"/>
            <w:left w:val="none" w:sz="0" w:space="0" w:color="auto"/>
            <w:bottom w:val="none" w:sz="0" w:space="0" w:color="auto"/>
            <w:right w:val="none" w:sz="0" w:space="0" w:color="auto"/>
          </w:divBdr>
        </w:div>
        <w:div w:id="2078016987">
          <w:marLeft w:val="0"/>
          <w:marRight w:val="0"/>
          <w:marTop w:val="0"/>
          <w:marBottom w:val="0"/>
          <w:divBdr>
            <w:top w:val="none" w:sz="0" w:space="0" w:color="auto"/>
            <w:left w:val="none" w:sz="0" w:space="0" w:color="auto"/>
            <w:bottom w:val="none" w:sz="0" w:space="0" w:color="auto"/>
            <w:right w:val="none" w:sz="0" w:space="0" w:color="auto"/>
          </w:divBdr>
        </w:div>
        <w:div w:id="2078016994">
          <w:marLeft w:val="0"/>
          <w:marRight w:val="0"/>
          <w:marTop w:val="0"/>
          <w:marBottom w:val="0"/>
          <w:divBdr>
            <w:top w:val="none" w:sz="0" w:space="0" w:color="auto"/>
            <w:left w:val="none" w:sz="0" w:space="0" w:color="auto"/>
            <w:bottom w:val="none" w:sz="0" w:space="0" w:color="auto"/>
            <w:right w:val="none" w:sz="0" w:space="0" w:color="auto"/>
          </w:divBdr>
        </w:div>
        <w:div w:id="2078017008">
          <w:marLeft w:val="0"/>
          <w:marRight w:val="0"/>
          <w:marTop w:val="0"/>
          <w:marBottom w:val="0"/>
          <w:divBdr>
            <w:top w:val="none" w:sz="0" w:space="0" w:color="auto"/>
            <w:left w:val="none" w:sz="0" w:space="0" w:color="auto"/>
            <w:bottom w:val="none" w:sz="0" w:space="0" w:color="auto"/>
            <w:right w:val="none" w:sz="0" w:space="0" w:color="auto"/>
          </w:divBdr>
        </w:div>
        <w:div w:id="2078017014">
          <w:marLeft w:val="0"/>
          <w:marRight w:val="0"/>
          <w:marTop w:val="0"/>
          <w:marBottom w:val="0"/>
          <w:divBdr>
            <w:top w:val="none" w:sz="0" w:space="0" w:color="auto"/>
            <w:left w:val="none" w:sz="0" w:space="0" w:color="auto"/>
            <w:bottom w:val="none" w:sz="0" w:space="0" w:color="auto"/>
            <w:right w:val="none" w:sz="0" w:space="0" w:color="auto"/>
          </w:divBdr>
        </w:div>
        <w:div w:id="2078017038">
          <w:marLeft w:val="0"/>
          <w:marRight w:val="0"/>
          <w:marTop w:val="0"/>
          <w:marBottom w:val="0"/>
          <w:divBdr>
            <w:top w:val="none" w:sz="0" w:space="0" w:color="auto"/>
            <w:left w:val="none" w:sz="0" w:space="0" w:color="auto"/>
            <w:bottom w:val="none" w:sz="0" w:space="0" w:color="auto"/>
            <w:right w:val="none" w:sz="0" w:space="0" w:color="auto"/>
          </w:divBdr>
        </w:div>
        <w:div w:id="2078017059">
          <w:marLeft w:val="0"/>
          <w:marRight w:val="0"/>
          <w:marTop w:val="0"/>
          <w:marBottom w:val="0"/>
          <w:divBdr>
            <w:top w:val="none" w:sz="0" w:space="0" w:color="auto"/>
            <w:left w:val="none" w:sz="0" w:space="0" w:color="auto"/>
            <w:bottom w:val="none" w:sz="0" w:space="0" w:color="auto"/>
            <w:right w:val="none" w:sz="0" w:space="0" w:color="auto"/>
          </w:divBdr>
        </w:div>
        <w:div w:id="2078017075">
          <w:marLeft w:val="0"/>
          <w:marRight w:val="0"/>
          <w:marTop w:val="0"/>
          <w:marBottom w:val="0"/>
          <w:divBdr>
            <w:top w:val="none" w:sz="0" w:space="0" w:color="auto"/>
            <w:left w:val="none" w:sz="0" w:space="0" w:color="auto"/>
            <w:bottom w:val="none" w:sz="0" w:space="0" w:color="auto"/>
            <w:right w:val="none" w:sz="0" w:space="0" w:color="auto"/>
          </w:divBdr>
        </w:div>
        <w:div w:id="2078017088">
          <w:marLeft w:val="0"/>
          <w:marRight w:val="0"/>
          <w:marTop w:val="0"/>
          <w:marBottom w:val="0"/>
          <w:divBdr>
            <w:top w:val="none" w:sz="0" w:space="0" w:color="auto"/>
            <w:left w:val="none" w:sz="0" w:space="0" w:color="auto"/>
            <w:bottom w:val="none" w:sz="0" w:space="0" w:color="auto"/>
            <w:right w:val="none" w:sz="0" w:space="0" w:color="auto"/>
          </w:divBdr>
        </w:div>
        <w:div w:id="2078017122">
          <w:marLeft w:val="0"/>
          <w:marRight w:val="0"/>
          <w:marTop w:val="0"/>
          <w:marBottom w:val="0"/>
          <w:divBdr>
            <w:top w:val="none" w:sz="0" w:space="0" w:color="auto"/>
            <w:left w:val="none" w:sz="0" w:space="0" w:color="auto"/>
            <w:bottom w:val="none" w:sz="0" w:space="0" w:color="auto"/>
            <w:right w:val="none" w:sz="0" w:space="0" w:color="auto"/>
          </w:divBdr>
        </w:div>
        <w:div w:id="2078017132">
          <w:marLeft w:val="0"/>
          <w:marRight w:val="0"/>
          <w:marTop w:val="0"/>
          <w:marBottom w:val="0"/>
          <w:divBdr>
            <w:top w:val="none" w:sz="0" w:space="0" w:color="auto"/>
            <w:left w:val="none" w:sz="0" w:space="0" w:color="auto"/>
            <w:bottom w:val="none" w:sz="0" w:space="0" w:color="auto"/>
            <w:right w:val="none" w:sz="0" w:space="0" w:color="auto"/>
          </w:divBdr>
        </w:div>
        <w:div w:id="2078017136">
          <w:marLeft w:val="0"/>
          <w:marRight w:val="0"/>
          <w:marTop w:val="0"/>
          <w:marBottom w:val="0"/>
          <w:divBdr>
            <w:top w:val="none" w:sz="0" w:space="0" w:color="auto"/>
            <w:left w:val="none" w:sz="0" w:space="0" w:color="auto"/>
            <w:bottom w:val="none" w:sz="0" w:space="0" w:color="auto"/>
            <w:right w:val="none" w:sz="0" w:space="0" w:color="auto"/>
          </w:divBdr>
        </w:div>
        <w:div w:id="2078017151">
          <w:marLeft w:val="0"/>
          <w:marRight w:val="0"/>
          <w:marTop w:val="0"/>
          <w:marBottom w:val="0"/>
          <w:divBdr>
            <w:top w:val="none" w:sz="0" w:space="0" w:color="auto"/>
            <w:left w:val="none" w:sz="0" w:space="0" w:color="auto"/>
            <w:bottom w:val="none" w:sz="0" w:space="0" w:color="auto"/>
            <w:right w:val="none" w:sz="0" w:space="0" w:color="auto"/>
          </w:divBdr>
        </w:div>
        <w:div w:id="2078017163">
          <w:marLeft w:val="0"/>
          <w:marRight w:val="0"/>
          <w:marTop w:val="0"/>
          <w:marBottom w:val="0"/>
          <w:divBdr>
            <w:top w:val="none" w:sz="0" w:space="0" w:color="auto"/>
            <w:left w:val="none" w:sz="0" w:space="0" w:color="auto"/>
            <w:bottom w:val="none" w:sz="0" w:space="0" w:color="auto"/>
            <w:right w:val="none" w:sz="0" w:space="0" w:color="auto"/>
          </w:divBdr>
        </w:div>
        <w:div w:id="2078017180">
          <w:marLeft w:val="0"/>
          <w:marRight w:val="0"/>
          <w:marTop w:val="0"/>
          <w:marBottom w:val="0"/>
          <w:divBdr>
            <w:top w:val="none" w:sz="0" w:space="0" w:color="auto"/>
            <w:left w:val="none" w:sz="0" w:space="0" w:color="auto"/>
            <w:bottom w:val="none" w:sz="0" w:space="0" w:color="auto"/>
            <w:right w:val="none" w:sz="0" w:space="0" w:color="auto"/>
          </w:divBdr>
        </w:div>
        <w:div w:id="2078017186">
          <w:marLeft w:val="0"/>
          <w:marRight w:val="0"/>
          <w:marTop w:val="0"/>
          <w:marBottom w:val="0"/>
          <w:divBdr>
            <w:top w:val="none" w:sz="0" w:space="0" w:color="auto"/>
            <w:left w:val="none" w:sz="0" w:space="0" w:color="auto"/>
            <w:bottom w:val="none" w:sz="0" w:space="0" w:color="auto"/>
            <w:right w:val="none" w:sz="0" w:space="0" w:color="auto"/>
          </w:divBdr>
        </w:div>
        <w:div w:id="2078017188">
          <w:marLeft w:val="0"/>
          <w:marRight w:val="0"/>
          <w:marTop w:val="0"/>
          <w:marBottom w:val="0"/>
          <w:divBdr>
            <w:top w:val="none" w:sz="0" w:space="0" w:color="auto"/>
            <w:left w:val="none" w:sz="0" w:space="0" w:color="auto"/>
            <w:bottom w:val="none" w:sz="0" w:space="0" w:color="auto"/>
            <w:right w:val="none" w:sz="0" w:space="0" w:color="auto"/>
          </w:divBdr>
        </w:div>
      </w:divsChild>
    </w:div>
    <w:div w:id="2078016812">
      <w:marLeft w:val="0"/>
      <w:marRight w:val="0"/>
      <w:marTop w:val="0"/>
      <w:marBottom w:val="0"/>
      <w:divBdr>
        <w:top w:val="none" w:sz="0" w:space="0" w:color="auto"/>
        <w:left w:val="none" w:sz="0" w:space="0" w:color="auto"/>
        <w:bottom w:val="none" w:sz="0" w:space="0" w:color="auto"/>
        <w:right w:val="none" w:sz="0" w:space="0" w:color="auto"/>
      </w:divBdr>
      <w:divsChild>
        <w:div w:id="2078016964">
          <w:marLeft w:val="0"/>
          <w:marRight w:val="0"/>
          <w:marTop w:val="0"/>
          <w:marBottom w:val="0"/>
          <w:divBdr>
            <w:top w:val="none" w:sz="0" w:space="0" w:color="auto"/>
            <w:left w:val="none" w:sz="0" w:space="0" w:color="auto"/>
            <w:bottom w:val="none" w:sz="0" w:space="0" w:color="auto"/>
            <w:right w:val="none" w:sz="0" w:space="0" w:color="auto"/>
          </w:divBdr>
        </w:div>
        <w:div w:id="2078017051">
          <w:marLeft w:val="0"/>
          <w:marRight w:val="0"/>
          <w:marTop w:val="0"/>
          <w:marBottom w:val="0"/>
          <w:divBdr>
            <w:top w:val="none" w:sz="0" w:space="0" w:color="auto"/>
            <w:left w:val="none" w:sz="0" w:space="0" w:color="auto"/>
            <w:bottom w:val="none" w:sz="0" w:space="0" w:color="auto"/>
            <w:right w:val="none" w:sz="0" w:space="0" w:color="auto"/>
          </w:divBdr>
        </w:div>
        <w:div w:id="2078017117">
          <w:marLeft w:val="0"/>
          <w:marRight w:val="0"/>
          <w:marTop w:val="0"/>
          <w:marBottom w:val="0"/>
          <w:divBdr>
            <w:top w:val="none" w:sz="0" w:space="0" w:color="auto"/>
            <w:left w:val="none" w:sz="0" w:space="0" w:color="auto"/>
            <w:bottom w:val="none" w:sz="0" w:space="0" w:color="auto"/>
            <w:right w:val="none" w:sz="0" w:space="0" w:color="auto"/>
          </w:divBdr>
        </w:div>
        <w:div w:id="2078017124">
          <w:marLeft w:val="0"/>
          <w:marRight w:val="0"/>
          <w:marTop w:val="0"/>
          <w:marBottom w:val="0"/>
          <w:divBdr>
            <w:top w:val="none" w:sz="0" w:space="0" w:color="auto"/>
            <w:left w:val="none" w:sz="0" w:space="0" w:color="auto"/>
            <w:bottom w:val="none" w:sz="0" w:space="0" w:color="auto"/>
            <w:right w:val="none" w:sz="0" w:space="0" w:color="auto"/>
          </w:divBdr>
        </w:div>
      </w:divsChild>
    </w:div>
    <w:div w:id="2078016860">
      <w:marLeft w:val="0"/>
      <w:marRight w:val="0"/>
      <w:marTop w:val="0"/>
      <w:marBottom w:val="0"/>
      <w:divBdr>
        <w:top w:val="none" w:sz="0" w:space="0" w:color="auto"/>
        <w:left w:val="none" w:sz="0" w:space="0" w:color="auto"/>
        <w:bottom w:val="none" w:sz="0" w:space="0" w:color="auto"/>
        <w:right w:val="none" w:sz="0" w:space="0" w:color="auto"/>
      </w:divBdr>
      <w:divsChild>
        <w:div w:id="2078016857">
          <w:marLeft w:val="0"/>
          <w:marRight w:val="0"/>
          <w:marTop w:val="0"/>
          <w:marBottom w:val="0"/>
          <w:divBdr>
            <w:top w:val="none" w:sz="0" w:space="0" w:color="auto"/>
            <w:left w:val="none" w:sz="0" w:space="0" w:color="auto"/>
            <w:bottom w:val="none" w:sz="0" w:space="0" w:color="auto"/>
            <w:right w:val="none" w:sz="0" w:space="0" w:color="auto"/>
          </w:divBdr>
        </w:div>
        <w:div w:id="2078016885">
          <w:marLeft w:val="0"/>
          <w:marRight w:val="0"/>
          <w:marTop w:val="0"/>
          <w:marBottom w:val="0"/>
          <w:divBdr>
            <w:top w:val="none" w:sz="0" w:space="0" w:color="auto"/>
            <w:left w:val="none" w:sz="0" w:space="0" w:color="auto"/>
            <w:bottom w:val="none" w:sz="0" w:space="0" w:color="auto"/>
            <w:right w:val="none" w:sz="0" w:space="0" w:color="auto"/>
          </w:divBdr>
        </w:div>
        <w:div w:id="2078016889">
          <w:marLeft w:val="0"/>
          <w:marRight w:val="0"/>
          <w:marTop w:val="0"/>
          <w:marBottom w:val="0"/>
          <w:divBdr>
            <w:top w:val="none" w:sz="0" w:space="0" w:color="auto"/>
            <w:left w:val="none" w:sz="0" w:space="0" w:color="auto"/>
            <w:bottom w:val="none" w:sz="0" w:space="0" w:color="auto"/>
            <w:right w:val="none" w:sz="0" w:space="0" w:color="auto"/>
          </w:divBdr>
        </w:div>
        <w:div w:id="2078016892">
          <w:marLeft w:val="0"/>
          <w:marRight w:val="0"/>
          <w:marTop w:val="0"/>
          <w:marBottom w:val="0"/>
          <w:divBdr>
            <w:top w:val="none" w:sz="0" w:space="0" w:color="auto"/>
            <w:left w:val="none" w:sz="0" w:space="0" w:color="auto"/>
            <w:bottom w:val="none" w:sz="0" w:space="0" w:color="auto"/>
            <w:right w:val="none" w:sz="0" w:space="0" w:color="auto"/>
          </w:divBdr>
        </w:div>
        <w:div w:id="2078016901">
          <w:marLeft w:val="0"/>
          <w:marRight w:val="0"/>
          <w:marTop w:val="0"/>
          <w:marBottom w:val="0"/>
          <w:divBdr>
            <w:top w:val="none" w:sz="0" w:space="0" w:color="auto"/>
            <w:left w:val="none" w:sz="0" w:space="0" w:color="auto"/>
            <w:bottom w:val="none" w:sz="0" w:space="0" w:color="auto"/>
            <w:right w:val="none" w:sz="0" w:space="0" w:color="auto"/>
          </w:divBdr>
        </w:div>
        <w:div w:id="2078016913">
          <w:marLeft w:val="0"/>
          <w:marRight w:val="0"/>
          <w:marTop w:val="0"/>
          <w:marBottom w:val="0"/>
          <w:divBdr>
            <w:top w:val="none" w:sz="0" w:space="0" w:color="auto"/>
            <w:left w:val="none" w:sz="0" w:space="0" w:color="auto"/>
            <w:bottom w:val="none" w:sz="0" w:space="0" w:color="auto"/>
            <w:right w:val="none" w:sz="0" w:space="0" w:color="auto"/>
          </w:divBdr>
        </w:div>
        <w:div w:id="2078016920">
          <w:marLeft w:val="0"/>
          <w:marRight w:val="0"/>
          <w:marTop w:val="0"/>
          <w:marBottom w:val="0"/>
          <w:divBdr>
            <w:top w:val="none" w:sz="0" w:space="0" w:color="auto"/>
            <w:left w:val="none" w:sz="0" w:space="0" w:color="auto"/>
            <w:bottom w:val="none" w:sz="0" w:space="0" w:color="auto"/>
            <w:right w:val="none" w:sz="0" w:space="0" w:color="auto"/>
          </w:divBdr>
        </w:div>
        <w:div w:id="2078016948">
          <w:marLeft w:val="0"/>
          <w:marRight w:val="0"/>
          <w:marTop w:val="0"/>
          <w:marBottom w:val="0"/>
          <w:divBdr>
            <w:top w:val="none" w:sz="0" w:space="0" w:color="auto"/>
            <w:left w:val="none" w:sz="0" w:space="0" w:color="auto"/>
            <w:bottom w:val="none" w:sz="0" w:space="0" w:color="auto"/>
            <w:right w:val="none" w:sz="0" w:space="0" w:color="auto"/>
          </w:divBdr>
        </w:div>
        <w:div w:id="2078016966">
          <w:marLeft w:val="0"/>
          <w:marRight w:val="0"/>
          <w:marTop w:val="0"/>
          <w:marBottom w:val="0"/>
          <w:divBdr>
            <w:top w:val="none" w:sz="0" w:space="0" w:color="auto"/>
            <w:left w:val="none" w:sz="0" w:space="0" w:color="auto"/>
            <w:bottom w:val="none" w:sz="0" w:space="0" w:color="auto"/>
            <w:right w:val="none" w:sz="0" w:space="0" w:color="auto"/>
          </w:divBdr>
        </w:div>
        <w:div w:id="2078016968">
          <w:marLeft w:val="0"/>
          <w:marRight w:val="0"/>
          <w:marTop w:val="0"/>
          <w:marBottom w:val="0"/>
          <w:divBdr>
            <w:top w:val="none" w:sz="0" w:space="0" w:color="auto"/>
            <w:left w:val="none" w:sz="0" w:space="0" w:color="auto"/>
            <w:bottom w:val="none" w:sz="0" w:space="0" w:color="auto"/>
            <w:right w:val="none" w:sz="0" w:space="0" w:color="auto"/>
          </w:divBdr>
        </w:div>
        <w:div w:id="2078016976">
          <w:marLeft w:val="0"/>
          <w:marRight w:val="0"/>
          <w:marTop w:val="0"/>
          <w:marBottom w:val="0"/>
          <w:divBdr>
            <w:top w:val="none" w:sz="0" w:space="0" w:color="auto"/>
            <w:left w:val="none" w:sz="0" w:space="0" w:color="auto"/>
            <w:bottom w:val="none" w:sz="0" w:space="0" w:color="auto"/>
            <w:right w:val="none" w:sz="0" w:space="0" w:color="auto"/>
          </w:divBdr>
        </w:div>
        <w:div w:id="2078016979">
          <w:marLeft w:val="0"/>
          <w:marRight w:val="0"/>
          <w:marTop w:val="0"/>
          <w:marBottom w:val="0"/>
          <w:divBdr>
            <w:top w:val="none" w:sz="0" w:space="0" w:color="auto"/>
            <w:left w:val="none" w:sz="0" w:space="0" w:color="auto"/>
            <w:bottom w:val="none" w:sz="0" w:space="0" w:color="auto"/>
            <w:right w:val="none" w:sz="0" w:space="0" w:color="auto"/>
          </w:divBdr>
        </w:div>
        <w:div w:id="2078017030">
          <w:marLeft w:val="0"/>
          <w:marRight w:val="0"/>
          <w:marTop w:val="0"/>
          <w:marBottom w:val="0"/>
          <w:divBdr>
            <w:top w:val="none" w:sz="0" w:space="0" w:color="auto"/>
            <w:left w:val="none" w:sz="0" w:space="0" w:color="auto"/>
            <w:bottom w:val="none" w:sz="0" w:space="0" w:color="auto"/>
            <w:right w:val="none" w:sz="0" w:space="0" w:color="auto"/>
          </w:divBdr>
        </w:div>
        <w:div w:id="2078017058">
          <w:marLeft w:val="0"/>
          <w:marRight w:val="0"/>
          <w:marTop w:val="0"/>
          <w:marBottom w:val="0"/>
          <w:divBdr>
            <w:top w:val="none" w:sz="0" w:space="0" w:color="auto"/>
            <w:left w:val="none" w:sz="0" w:space="0" w:color="auto"/>
            <w:bottom w:val="none" w:sz="0" w:space="0" w:color="auto"/>
            <w:right w:val="none" w:sz="0" w:space="0" w:color="auto"/>
          </w:divBdr>
        </w:div>
        <w:div w:id="2078017060">
          <w:marLeft w:val="0"/>
          <w:marRight w:val="0"/>
          <w:marTop w:val="0"/>
          <w:marBottom w:val="0"/>
          <w:divBdr>
            <w:top w:val="none" w:sz="0" w:space="0" w:color="auto"/>
            <w:left w:val="none" w:sz="0" w:space="0" w:color="auto"/>
            <w:bottom w:val="none" w:sz="0" w:space="0" w:color="auto"/>
            <w:right w:val="none" w:sz="0" w:space="0" w:color="auto"/>
          </w:divBdr>
        </w:div>
        <w:div w:id="2078017070">
          <w:marLeft w:val="0"/>
          <w:marRight w:val="0"/>
          <w:marTop w:val="0"/>
          <w:marBottom w:val="0"/>
          <w:divBdr>
            <w:top w:val="none" w:sz="0" w:space="0" w:color="auto"/>
            <w:left w:val="none" w:sz="0" w:space="0" w:color="auto"/>
            <w:bottom w:val="none" w:sz="0" w:space="0" w:color="auto"/>
            <w:right w:val="none" w:sz="0" w:space="0" w:color="auto"/>
          </w:divBdr>
        </w:div>
        <w:div w:id="2078017096">
          <w:marLeft w:val="0"/>
          <w:marRight w:val="0"/>
          <w:marTop w:val="0"/>
          <w:marBottom w:val="0"/>
          <w:divBdr>
            <w:top w:val="none" w:sz="0" w:space="0" w:color="auto"/>
            <w:left w:val="none" w:sz="0" w:space="0" w:color="auto"/>
            <w:bottom w:val="none" w:sz="0" w:space="0" w:color="auto"/>
            <w:right w:val="none" w:sz="0" w:space="0" w:color="auto"/>
          </w:divBdr>
        </w:div>
        <w:div w:id="2078017107">
          <w:marLeft w:val="0"/>
          <w:marRight w:val="0"/>
          <w:marTop w:val="0"/>
          <w:marBottom w:val="0"/>
          <w:divBdr>
            <w:top w:val="none" w:sz="0" w:space="0" w:color="auto"/>
            <w:left w:val="none" w:sz="0" w:space="0" w:color="auto"/>
            <w:bottom w:val="none" w:sz="0" w:space="0" w:color="auto"/>
            <w:right w:val="none" w:sz="0" w:space="0" w:color="auto"/>
          </w:divBdr>
        </w:div>
        <w:div w:id="2078017128">
          <w:marLeft w:val="0"/>
          <w:marRight w:val="0"/>
          <w:marTop w:val="0"/>
          <w:marBottom w:val="0"/>
          <w:divBdr>
            <w:top w:val="none" w:sz="0" w:space="0" w:color="auto"/>
            <w:left w:val="none" w:sz="0" w:space="0" w:color="auto"/>
            <w:bottom w:val="none" w:sz="0" w:space="0" w:color="auto"/>
            <w:right w:val="none" w:sz="0" w:space="0" w:color="auto"/>
          </w:divBdr>
        </w:div>
        <w:div w:id="2078017144">
          <w:marLeft w:val="0"/>
          <w:marRight w:val="0"/>
          <w:marTop w:val="0"/>
          <w:marBottom w:val="0"/>
          <w:divBdr>
            <w:top w:val="none" w:sz="0" w:space="0" w:color="auto"/>
            <w:left w:val="none" w:sz="0" w:space="0" w:color="auto"/>
            <w:bottom w:val="none" w:sz="0" w:space="0" w:color="auto"/>
            <w:right w:val="none" w:sz="0" w:space="0" w:color="auto"/>
          </w:divBdr>
        </w:div>
        <w:div w:id="2078017169">
          <w:marLeft w:val="0"/>
          <w:marRight w:val="0"/>
          <w:marTop w:val="0"/>
          <w:marBottom w:val="0"/>
          <w:divBdr>
            <w:top w:val="none" w:sz="0" w:space="0" w:color="auto"/>
            <w:left w:val="none" w:sz="0" w:space="0" w:color="auto"/>
            <w:bottom w:val="none" w:sz="0" w:space="0" w:color="auto"/>
            <w:right w:val="none" w:sz="0" w:space="0" w:color="auto"/>
          </w:divBdr>
        </w:div>
        <w:div w:id="2078017181">
          <w:marLeft w:val="0"/>
          <w:marRight w:val="0"/>
          <w:marTop w:val="0"/>
          <w:marBottom w:val="0"/>
          <w:divBdr>
            <w:top w:val="none" w:sz="0" w:space="0" w:color="auto"/>
            <w:left w:val="none" w:sz="0" w:space="0" w:color="auto"/>
            <w:bottom w:val="none" w:sz="0" w:space="0" w:color="auto"/>
            <w:right w:val="none" w:sz="0" w:space="0" w:color="auto"/>
          </w:divBdr>
        </w:div>
        <w:div w:id="2078017183">
          <w:marLeft w:val="0"/>
          <w:marRight w:val="0"/>
          <w:marTop w:val="0"/>
          <w:marBottom w:val="0"/>
          <w:divBdr>
            <w:top w:val="none" w:sz="0" w:space="0" w:color="auto"/>
            <w:left w:val="none" w:sz="0" w:space="0" w:color="auto"/>
            <w:bottom w:val="none" w:sz="0" w:space="0" w:color="auto"/>
            <w:right w:val="none" w:sz="0" w:space="0" w:color="auto"/>
          </w:divBdr>
        </w:div>
        <w:div w:id="2078017194">
          <w:marLeft w:val="0"/>
          <w:marRight w:val="0"/>
          <w:marTop w:val="0"/>
          <w:marBottom w:val="0"/>
          <w:divBdr>
            <w:top w:val="none" w:sz="0" w:space="0" w:color="auto"/>
            <w:left w:val="none" w:sz="0" w:space="0" w:color="auto"/>
            <w:bottom w:val="none" w:sz="0" w:space="0" w:color="auto"/>
            <w:right w:val="none" w:sz="0" w:space="0" w:color="auto"/>
          </w:divBdr>
        </w:div>
      </w:divsChild>
    </w:div>
    <w:div w:id="2078016861">
      <w:marLeft w:val="0"/>
      <w:marRight w:val="0"/>
      <w:marTop w:val="0"/>
      <w:marBottom w:val="0"/>
      <w:divBdr>
        <w:top w:val="none" w:sz="0" w:space="0" w:color="auto"/>
        <w:left w:val="none" w:sz="0" w:space="0" w:color="auto"/>
        <w:bottom w:val="none" w:sz="0" w:space="0" w:color="auto"/>
        <w:right w:val="none" w:sz="0" w:space="0" w:color="auto"/>
      </w:divBdr>
      <w:divsChild>
        <w:div w:id="2078016915">
          <w:marLeft w:val="0"/>
          <w:marRight w:val="0"/>
          <w:marTop w:val="0"/>
          <w:marBottom w:val="0"/>
          <w:divBdr>
            <w:top w:val="none" w:sz="0" w:space="0" w:color="auto"/>
            <w:left w:val="none" w:sz="0" w:space="0" w:color="auto"/>
            <w:bottom w:val="none" w:sz="0" w:space="0" w:color="auto"/>
            <w:right w:val="none" w:sz="0" w:space="0" w:color="auto"/>
          </w:divBdr>
        </w:div>
        <w:div w:id="2078016937">
          <w:marLeft w:val="0"/>
          <w:marRight w:val="0"/>
          <w:marTop w:val="0"/>
          <w:marBottom w:val="0"/>
          <w:divBdr>
            <w:top w:val="none" w:sz="0" w:space="0" w:color="auto"/>
            <w:left w:val="none" w:sz="0" w:space="0" w:color="auto"/>
            <w:bottom w:val="none" w:sz="0" w:space="0" w:color="auto"/>
            <w:right w:val="none" w:sz="0" w:space="0" w:color="auto"/>
          </w:divBdr>
        </w:div>
        <w:div w:id="2078017121">
          <w:marLeft w:val="0"/>
          <w:marRight w:val="0"/>
          <w:marTop w:val="0"/>
          <w:marBottom w:val="0"/>
          <w:divBdr>
            <w:top w:val="none" w:sz="0" w:space="0" w:color="auto"/>
            <w:left w:val="none" w:sz="0" w:space="0" w:color="auto"/>
            <w:bottom w:val="none" w:sz="0" w:space="0" w:color="auto"/>
            <w:right w:val="none" w:sz="0" w:space="0" w:color="auto"/>
          </w:divBdr>
        </w:div>
      </w:divsChild>
    </w:div>
    <w:div w:id="2078016867">
      <w:marLeft w:val="0"/>
      <w:marRight w:val="0"/>
      <w:marTop w:val="0"/>
      <w:marBottom w:val="0"/>
      <w:divBdr>
        <w:top w:val="none" w:sz="0" w:space="0" w:color="auto"/>
        <w:left w:val="none" w:sz="0" w:space="0" w:color="auto"/>
        <w:bottom w:val="none" w:sz="0" w:space="0" w:color="auto"/>
        <w:right w:val="none" w:sz="0" w:space="0" w:color="auto"/>
      </w:divBdr>
      <w:divsChild>
        <w:div w:id="2078016781">
          <w:marLeft w:val="0"/>
          <w:marRight w:val="0"/>
          <w:marTop w:val="0"/>
          <w:marBottom w:val="0"/>
          <w:divBdr>
            <w:top w:val="none" w:sz="0" w:space="0" w:color="auto"/>
            <w:left w:val="none" w:sz="0" w:space="0" w:color="auto"/>
            <w:bottom w:val="none" w:sz="0" w:space="0" w:color="auto"/>
            <w:right w:val="none" w:sz="0" w:space="0" w:color="auto"/>
          </w:divBdr>
        </w:div>
        <w:div w:id="2078016806">
          <w:marLeft w:val="0"/>
          <w:marRight w:val="0"/>
          <w:marTop w:val="0"/>
          <w:marBottom w:val="0"/>
          <w:divBdr>
            <w:top w:val="none" w:sz="0" w:space="0" w:color="auto"/>
            <w:left w:val="none" w:sz="0" w:space="0" w:color="auto"/>
            <w:bottom w:val="none" w:sz="0" w:space="0" w:color="auto"/>
            <w:right w:val="none" w:sz="0" w:space="0" w:color="auto"/>
          </w:divBdr>
        </w:div>
        <w:div w:id="2078016843">
          <w:marLeft w:val="0"/>
          <w:marRight w:val="0"/>
          <w:marTop w:val="0"/>
          <w:marBottom w:val="0"/>
          <w:divBdr>
            <w:top w:val="none" w:sz="0" w:space="0" w:color="auto"/>
            <w:left w:val="none" w:sz="0" w:space="0" w:color="auto"/>
            <w:bottom w:val="none" w:sz="0" w:space="0" w:color="auto"/>
            <w:right w:val="none" w:sz="0" w:space="0" w:color="auto"/>
          </w:divBdr>
        </w:div>
        <w:div w:id="2078016848">
          <w:marLeft w:val="0"/>
          <w:marRight w:val="0"/>
          <w:marTop w:val="0"/>
          <w:marBottom w:val="0"/>
          <w:divBdr>
            <w:top w:val="none" w:sz="0" w:space="0" w:color="auto"/>
            <w:left w:val="none" w:sz="0" w:space="0" w:color="auto"/>
            <w:bottom w:val="none" w:sz="0" w:space="0" w:color="auto"/>
            <w:right w:val="none" w:sz="0" w:space="0" w:color="auto"/>
          </w:divBdr>
        </w:div>
        <w:div w:id="2078016852">
          <w:marLeft w:val="0"/>
          <w:marRight w:val="0"/>
          <w:marTop w:val="0"/>
          <w:marBottom w:val="0"/>
          <w:divBdr>
            <w:top w:val="none" w:sz="0" w:space="0" w:color="auto"/>
            <w:left w:val="none" w:sz="0" w:space="0" w:color="auto"/>
            <w:bottom w:val="none" w:sz="0" w:space="0" w:color="auto"/>
            <w:right w:val="none" w:sz="0" w:space="0" w:color="auto"/>
          </w:divBdr>
        </w:div>
        <w:div w:id="2078016863">
          <w:marLeft w:val="0"/>
          <w:marRight w:val="0"/>
          <w:marTop w:val="0"/>
          <w:marBottom w:val="0"/>
          <w:divBdr>
            <w:top w:val="none" w:sz="0" w:space="0" w:color="auto"/>
            <w:left w:val="none" w:sz="0" w:space="0" w:color="auto"/>
            <w:bottom w:val="none" w:sz="0" w:space="0" w:color="auto"/>
            <w:right w:val="none" w:sz="0" w:space="0" w:color="auto"/>
          </w:divBdr>
        </w:div>
        <w:div w:id="2078016887">
          <w:marLeft w:val="0"/>
          <w:marRight w:val="0"/>
          <w:marTop w:val="0"/>
          <w:marBottom w:val="0"/>
          <w:divBdr>
            <w:top w:val="none" w:sz="0" w:space="0" w:color="auto"/>
            <w:left w:val="none" w:sz="0" w:space="0" w:color="auto"/>
            <w:bottom w:val="none" w:sz="0" w:space="0" w:color="auto"/>
            <w:right w:val="none" w:sz="0" w:space="0" w:color="auto"/>
          </w:divBdr>
        </w:div>
        <w:div w:id="2078016972">
          <w:marLeft w:val="0"/>
          <w:marRight w:val="0"/>
          <w:marTop w:val="0"/>
          <w:marBottom w:val="0"/>
          <w:divBdr>
            <w:top w:val="none" w:sz="0" w:space="0" w:color="auto"/>
            <w:left w:val="none" w:sz="0" w:space="0" w:color="auto"/>
            <w:bottom w:val="none" w:sz="0" w:space="0" w:color="auto"/>
            <w:right w:val="none" w:sz="0" w:space="0" w:color="auto"/>
          </w:divBdr>
        </w:div>
        <w:div w:id="2078016984">
          <w:marLeft w:val="0"/>
          <w:marRight w:val="0"/>
          <w:marTop w:val="0"/>
          <w:marBottom w:val="0"/>
          <w:divBdr>
            <w:top w:val="none" w:sz="0" w:space="0" w:color="auto"/>
            <w:left w:val="none" w:sz="0" w:space="0" w:color="auto"/>
            <w:bottom w:val="none" w:sz="0" w:space="0" w:color="auto"/>
            <w:right w:val="none" w:sz="0" w:space="0" w:color="auto"/>
          </w:divBdr>
        </w:div>
        <w:div w:id="2078016995">
          <w:marLeft w:val="0"/>
          <w:marRight w:val="0"/>
          <w:marTop w:val="0"/>
          <w:marBottom w:val="0"/>
          <w:divBdr>
            <w:top w:val="none" w:sz="0" w:space="0" w:color="auto"/>
            <w:left w:val="none" w:sz="0" w:space="0" w:color="auto"/>
            <w:bottom w:val="none" w:sz="0" w:space="0" w:color="auto"/>
            <w:right w:val="none" w:sz="0" w:space="0" w:color="auto"/>
          </w:divBdr>
        </w:div>
        <w:div w:id="2078016998">
          <w:marLeft w:val="0"/>
          <w:marRight w:val="0"/>
          <w:marTop w:val="0"/>
          <w:marBottom w:val="0"/>
          <w:divBdr>
            <w:top w:val="none" w:sz="0" w:space="0" w:color="auto"/>
            <w:left w:val="none" w:sz="0" w:space="0" w:color="auto"/>
            <w:bottom w:val="none" w:sz="0" w:space="0" w:color="auto"/>
            <w:right w:val="none" w:sz="0" w:space="0" w:color="auto"/>
          </w:divBdr>
        </w:div>
        <w:div w:id="2078017002">
          <w:marLeft w:val="0"/>
          <w:marRight w:val="0"/>
          <w:marTop w:val="0"/>
          <w:marBottom w:val="0"/>
          <w:divBdr>
            <w:top w:val="none" w:sz="0" w:space="0" w:color="auto"/>
            <w:left w:val="none" w:sz="0" w:space="0" w:color="auto"/>
            <w:bottom w:val="none" w:sz="0" w:space="0" w:color="auto"/>
            <w:right w:val="none" w:sz="0" w:space="0" w:color="auto"/>
          </w:divBdr>
        </w:div>
        <w:div w:id="2078017005">
          <w:marLeft w:val="0"/>
          <w:marRight w:val="0"/>
          <w:marTop w:val="0"/>
          <w:marBottom w:val="0"/>
          <w:divBdr>
            <w:top w:val="none" w:sz="0" w:space="0" w:color="auto"/>
            <w:left w:val="none" w:sz="0" w:space="0" w:color="auto"/>
            <w:bottom w:val="none" w:sz="0" w:space="0" w:color="auto"/>
            <w:right w:val="none" w:sz="0" w:space="0" w:color="auto"/>
          </w:divBdr>
        </w:div>
        <w:div w:id="2078017007">
          <w:marLeft w:val="0"/>
          <w:marRight w:val="0"/>
          <w:marTop w:val="0"/>
          <w:marBottom w:val="0"/>
          <w:divBdr>
            <w:top w:val="none" w:sz="0" w:space="0" w:color="auto"/>
            <w:left w:val="none" w:sz="0" w:space="0" w:color="auto"/>
            <w:bottom w:val="none" w:sz="0" w:space="0" w:color="auto"/>
            <w:right w:val="none" w:sz="0" w:space="0" w:color="auto"/>
          </w:divBdr>
        </w:div>
        <w:div w:id="2078017013">
          <w:marLeft w:val="0"/>
          <w:marRight w:val="0"/>
          <w:marTop w:val="0"/>
          <w:marBottom w:val="0"/>
          <w:divBdr>
            <w:top w:val="none" w:sz="0" w:space="0" w:color="auto"/>
            <w:left w:val="none" w:sz="0" w:space="0" w:color="auto"/>
            <w:bottom w:val="none" w:sz="0" w:space="0" w:color="auto"/>
            <w:right w:val="none" w:sz="0" w:space="0" w:color="auto"/>
          </w:divBdr>
        </w:div>
        <w:div w:id="2078017018">
          <w:marLeft w:val="0"/>
          <w:marRight w:val="0"/>
          <w:marTop w:val="0"/>
          <w:marBottom w:val="0"/>
          <w:divBdr>
            <w:top w:val="none" w:sz="0" w:space="0" w:color="auto"/>
            <w:left w:val="none" w:sz="0" w:space="0" w:color="auto"/>
            <w:bottom w:val="none" w:sz="0" w:space="0" w:color="auto"/>
            <w:right w:val="none" w:sz="0" w:space="0" w:color="auto"/>
          </w:divBdr>
        </w:div>
        <w:div w:id="2078017055">
          <w:marLeft w:val="0"/>
          <w:marRight w:val="0"/>
          <w:marTop w:val="0"/>
          <w:marBottom w:val="0"/>
          <w:divBdr>
            <w:top w:val="none" w:sz="0" w:space="0" w:color="auto"/>
            <w:left w:val="none" w:sz="0" w:space="0" w:color="auto"/>
            <w:bottom w:val="none" w:sz="0" w:space="0" w:color="auto"/>
            <w:right w:val="none" w:sz="0" w:space="0" w:color="auto"/>
          </w:divBdr>
        </w:div>
        <w:div w:id="2078017079">
          <w:marLeft w:val="0"/>
          <w:marRight w:val="0"/>
          <w:marTop w:val="0"/>
          <w:marBottom w:val="0"/>
          <w:divBdr>
            <w:top w:val="none" w:sz="0" w:space="0" w:color="auto"/>
            <w:left w:val="none" w:sz="0" w:space="0" w:color="auto"/>
            <w:bottom w:val="none" w:sz="0" w:space="0" w:color="auto"/>
            <w:right w:val="none" w:sz="0" w:space="0" w:color="auto"/>
          </w:divBdr>
        </w:div>
        <w:div w:id="2078017101">
          <w:marLeft w:val="0"/>
          <w:marRight w:val="0"/>
          <w:marTop w:val="0"/>
          <w:marBottom w:val="0"/>
          <w:divBdr>
            <w:top w:val="none" w:sz="0" w:space="0" w:color="auto"/>
            <w:left w:val="none" w:sz="0" w:space="0" w:color="auto"/>
            <w:bottom w:val="none" w:sz="0" w:space="0" w:color="auto"/>
            <w:right w:val="none" w:sz="0" w:space="0" w:color="auto"/>
          </w:divBdr>
        </w:div>
        <w:div w:id="2078017110">
          <w:marLeft w:val="0"/>
          <w:marRight w:val="0"/>
          <w:marTop w:val="0"/>
          <w:marBottom w:val="0"/>
          <w:divBdr>
            <w:top w:val="none" w:sz="0" w:space="0" w:color="auto"/>
            <w:left w:val="none" w:sz="0" w:space="0" w:color="auto"/>
            <w:bottom w:val="none" w:sz="0" w:space="0" w:color="auto"/>
            <w:right w:val="none" w:sz="0" w:space="0" w:color="auto"/>
          </w:divBdr>
        </w:div>
        <w:div w:id="2078017115">
          <w:marLeft w:val="0"/>
          <w:marRight w:val="0"/>
          <w:marTop w:val="0"/>
          <w:marBottom w:val="0"/>
          <w:divBdr>
            <w:top w:val="none" w:sz="0" w:space="0" w:color="auto"/>
            <w:left w:val="none" w:sz="0" w:space="0" w:color="auto"/>
            <w:bottom w:val="none" w:sz="0" w:space="0" w:color="auto"/>
            <w:right w:val="none" w:sz="0" w:space="0" w:color="auto"/>
          </w:divBdr>
        </w:div>
        <w:div w:id="2078017129">
          <w:marLeft w:val="0"/>
          <w:marRight w:val="0"/>
          <w:marTop w:val="0"/>
          <w:marBottom w:val="0"/>
          <w:divBdr>
            <w:top w:val="none" w:sz="0" w:space="0" w:color="auto"/>
            <w:left w:val="none" w:sz="0" w:space="0" w:color="auto"/>
            <w:bottom w:val="none" w:sz="0" w:space="0" w:color="auto"/>
            <w:right w:val="none" w:sz="0" w:space="0" w:color="auto"/>
          </w:divBdr>
        </w:div>
      </w:divsChild>
    </w:div>
    <w:div w:id="2078016891">
      <w:marLeft w:val="0"/>
      <w:marRight w:val="0"/>
      <w:marTop w:val="0"/>
      <w:marBottom w:val="0"/>
      <w:divBdr>
        <w:top w:val="none" w:sz="0" w:space="0" w:color="auto"/>
        <w:left w:val="none" w:sz="0" w:space="0" w:color="auto"/>
        <w:bottom w:val="none" w:sz="0" w:space="0" w:color="auto"/>
        <w:right w:val="none" w:sz="0" w:space="0" w:color="auto"/>
      </w:divBdr>
      <w:divsChild>
        <w:div w:id="2078016822">
          <w:marLeft w:val="0"/>
          <w:marRight w:val="0"/>
          <w:marTop w:val="0"/>
          <w:marBottom w:val="0"/>
          <w:divBdr>
            <w:top w:val="none" w:sz="0" w:space="0" w:color="auto"/>
            <w:left w:val="none" w:sz="0" w:space="0" w:color="auto"/>
            <w:bottom w:val="none" w:sz="0" w:space="0" w:color="auto"/>
            <w:right w:val="none" w:sz="0" w:space="0" w:color="auto"/>
          </w:divBdr>
        </w:div>
        <w:div w:id="2078016932">
          <w:marLeft w:val="0"/>
          <w:marRight w:val="0"/>
          <w:marTop w:val="0"/>
          <w:marBottom w:val="0"/>
          <w:divBdr>
            <w:top w:val="none" w:sz="0" w:space="0" w:color="auto"/>
            <w:left w:val="none" w:sz="0" w:space="0" w:color="auto"/>
            <w:bottom w:val="none" w:sz="0" w:space="0" w:color="auto"/>
            <w:right w:val="none" w:sz="0" w:space="0" w:color="auto"/>
          </w:divBdr>
        </w:div>
        <w:div w:id="2078017162">
          <w:marLeft w:val="0"/>
          <w:marRight w:val="0"/>
          <w:marTop w:val="0"/>
          <w:marBottom w:val="0"/>
          <w:divBdr>
            <w:top w:val="none" w:sz="0" w:space="0" w:color="auto"/>
            <w:left w:val="none" w:sz="0" w:space="0" w:color="auto"/>
            <w:bottom w:val="none" w:sz="0" w:space="0" w:color="auto"/>
            <w:right w:val="none" w:sz="0" w:space="0" w:color="auto"/>
          </w:divBdr>
        </w:div>
      </w:divsChild>
    </w:div>
    <w:div w:id="2078016926">
      <w:marLeft w:val="0"/>
      <w:marRight w:val="0"/>
      <w:marTop w:val="0"/>
      <w:marBottom w:val="0"/>
      <w:divBdr>
        <w:top w:val="none" w:sz="0" w:space="0" w:color="auto"/>
        <w:left w:val="none" w:sz="0" w:space="0" w:color="auto"/>
        <w:bottom w:val="none" w:sz="0" w:space="0" w:color="auto"/>
        <w:right w:val="none" w:sz="0" w:space="0" w:color="auto"/>
      </w:divBdr>
      <w:divsChild>
        <w:div w:id="2078016795">
          <w:marLeft w:val="0"/>
          <w:marRight w:val="0"/>
          <w:marTop w:val="0"/>
          <w:marBottom w:val="0"/>
          <w:divBdr>
            <w:top w:val="none" w:sz="0" w:space="0" w:color="auto"/>
            <w:left w:val="none" w:sz="0" w:space="0" w:color="auto"/>
            <w:bottom w:val="none" w:sz="0" w:space="0" w:color="auto"/>
            <w:right w:val="none" w:sz="0" w:space="0" w:color="auto"/>
          </w:divBdr>
        </w:div>
        <w:div w:id="2078016810">
          <w:marLeft w:val="0"/>
          <w:marRight w:val="0"/>
          <w:marTop w:val="0"/>
          <w:marBottom w:val="0"/>
          <w:divBdr>
            <w:top w:val="none" w:sz="0" w:space="0" w:color="auto"/>
            <w:left w:val="none" w:sz="0" w:space="0" w:color="auto"/>
            <w:bottom w:val="none" w:sz="0" w:space="0" w:color="auto"/>
            <w:right w:val="none" w:sz="0" w:space="0" w:color="auto"/>
          </w:divBdr>
        </w:div>
        <w:div w:id="2078016833">
          <w:marLeft w:val="0"/>
          <w:marRight w:val="0"/>
          <w:marTop w:val="0"/>
          <w:marBottom w:val="0"/>
          <w:divBdr>
            <w:top w:val="none" w:sz="0" w:space="0" w:color="auto"/>
            <w:left w:val="none" w:sz="0" w:space="0" w:color="auto"/>
            <w:bottom w:val="none" w:sz="0" w:space="0" w:color="auto"/>
            <w:right w:val="none" w:sz="0" w:space="0" w:color="auto"/>
          </w:divBdr>
        </w:div>
        <w:div w:id="2078016862">
          <w:marLeft w:val="0"/>
          <w:marRight w:val="0"/>
          <w:marTop w:val="0"/>
          <w:marBottom w:val="0"/>
          <w:divBdr>
            <w:top w:val="none" w:sz="0" w:space="0" w:color="auto"/>
            <w:left w:val="none" w:sz="0" w:space="0" w:color="auto"/>
            <w:bottom w:val="none" w:sz="0" w:space="0" w:color="auto"/>
            <w:right w:val="none" w:sz="0" w:space="0" w:color="auto"/>
          </w:divBdr>
        </w:div>
        <w:div w:id="2078016871">
          <w:marLeft w:val="0"/>
          <w:marRight w:val="0"/>
          <w:marTop w:val="0"/>
          <w:marBottom w:val="0"/>
          <w:divBdr>
            <w:top w:val="none" w:sz="0" w:space="0" w:color="auto"/>
            <w:left w:val="none" w:sz="0" w:space="0" w:color="auto"/>
            <w:bottom w:val="none" w:sz="0" w:space="0" w:color="auto"/>
            <w:right w:val="none" w:sz="0" w:space="0" w:color="auto"/>
          </w:divBdr>
        </w:div>
        <w:div w:id="2078016881">
          <w:marLeft w:val="0"/>
          <w:marRight w:val="0"/>
          <w:marTop w:val="0"/>
          <w:marBottom w:val="0"/>
          <w:divBdr>
            <w:top w:val="none" w:sz="0" w:space="0" w:color="auto"/>
            <w:left w:val="none" w:sz="0" w:space="0" w:color="auto"/>
            <w:bottom w:val="none" w:sz="0" w:space="0" w:color="auto"/>
            <w:right w:val="none" w:sz="0" w:space="0" w:color="auto"/>
          </w:divBdr>
        </w:div>
        <w:div w:id="2078016941">
          <w:marLeft w:val="0"/>
          <w:marRight w:val="0"/>
          <w:marTop w:val="0"/>
          <w:marBottom w:val="0"/>
          <w:divBdr>
            <w:top w:val="none" w:sz="0" w:space="0" w:color="auto"/>
            <w:left w:val="none" w:sz="0" w:space="0" w:color="auto"/>
            <w:bottom w:val="none" w:sz="0" w:space="0" w:color="auto"/>
            <w:right w:val="none" w:sz="0" w:space="0" w:color="auto"/>
          </w:divBdr>
        </w:div>
        <w:div w:id="2078016973">
          <w:marLeft w:val="0"/>
          <w:marRight w:val="0"/>
          <w:marTop w:val="0"/>
          <w:marBottom w:val="0"/>
          <w:divBdr>
            <w:top w:val="none" w:sz="0" w:space="0" w:color="auto"/>
            <w:left w:val="none" w:sz="0" w:space="0" w:color="auto"/>
            <w:bottom w:val="none" w:sz="0" w:space="0" w:color="auto"/>
            <w:right w:val="none" w:sz="0" w:space="0" w:color="auto"/>
          </w:divBdr>
        </w:div>
        <w:div w:id="2078017029">
          <w:marLeft w:val="0"/>
          <w:marRight w:val="0"/>
          <w:marTop w:val="0"/>
          <w:marBottom w:val="0"/>
          <w:divBdr>
            <w:top w:val="none" w:sz="0" w:space="0" w:color="auto"/>
            <w:left w:val="none" w:sz="0" w:space="0" w:color="auto"/>
            <w:bottom w:val="none" w:sz="0" w:space="0" w:color="auto"/>
            <w:right w:val="none" w:sz="0" w:space="0" w:color="auto"/>
          </w:divBdr>
        </w:div>
        <w:div w:id="2078017091">
          <w:marLeft w:val="0"/>
          <w:marRight w:val="0"/>
          <w:marTop w:val="0"/>
          <w:marBottom w:val="0"/>
          <w:divBdr>
            <w:top w:val="none" w:sz="0" w:space="0" w:color="auto"/>
            <w:left w:val="none" w:sz="0" w:space="0" w:color="auto"/>
            <w:bottom w:val="none" w:sz="0" w:space="0" w:color="auto"/>
            <w:right w:val="none" w:sz="0" w:space="0" w:color="auto"/>
          </w:divBdr>
        </w:div>
        <w:div w:id="2078017106">
          <w:marLeft w:val="0"/>
          <w:marRight w:val="0"/>
          <w:marTop w:val="0"/>
          <w:marBottom w:val="0"/>
          <w:divBdr>
            <w:top w:val="none" w:sz="0" w:space="0" w:color="auto"/>
            <w:left w:val="none" w:sz="0" w:space="0" w:color="auto"/>
            <w:bottom w:val="none" w:sz="0" w:space="0" w:color="auto"/>
            <w:right w:val="none" w:sz="0" w:space="0" w:color="auto"/>
          </w:divBdr>
        </w:div>
        <w:div w:id="2078017150">
          <w:marLeft w:val="0"/>
          <w:marRight w:val="0"/>
          <w:marTop w:val="0"/>
          <w:marBottom w:val="0"/>
          <w:divBdr>
            <w:top w:val="none" w:sz="0" w:space="0" w:color="auto"/>
            <w:left w:val="none" w:sz="0" w:space="0" w:color="auto"/>
            <w:bottom w:val="none" w:sz="0" w:space="0" w:color="auto"/>
            <w:right w:val="none" w:sz="0" w:space="0" w:color="auto"/>
          </w:divBdr>
        </w:div>
        <w:div w:id="2078017191">
          <w:marLeft w:val="0"/>
          <w:marRight w:val="0"/>
          <w:marTop w:val="0"/>
          <w:marBottom w:val="0"/>
          <w:divBdr>
            <w:top w:val="none" w:sz="0" w:space="0" w:color="auto"/>
            <w:left w:val="none" w:sz="0" w:space="0" w:color="auto"/>
            <w:bottom w:val="none" w:sz="0" w:space="0" w:color="auto"/>
            <w:right w:val="none" w:sz="0" w:space="0" w:color="auto"/>
          </w:divBdr>
        </w:div>
      </w:divsChild>
    </w:div>
    <w:div w:id="2078016950">
      <w:marLeft w:val="0"/>
      <w:marRight w:val="0"/>
      <w:marTop w:val="0"/>
      <w:marBottom w:val="0"/>
      <w:divBdr>
        <w:top w:val="none" w:sz="0" w:space="0" w:color="auto"/>
        <w:left w:val="none" w:sz="0" w:space="0" w:color="auto"/>
        <w:bottom w:val="none" w:sz="0" w:space="0" w:color="auto"/>
        <w:right w:val="none" w:sz="0" w:space="0" w:color="auto"/>
      </w:divBdr>
      <w:divsChild>
        <w:div w:id="2078016944">
          <w:marLeft w:val="0"/>
          <w:marRight w:val="0"/>
          <w:marTop w:val="0"/>
          <w:marBottom w:val="0"/>
          <w:divBdr>
            <w:top w:val="none" w:sz="0" w:space="0" w:color="auto"/>
            <w:left w:val="none" w:sz="0" w:space="0" w:color="auto"/>
            <w:bottom w:val="none" w:sz="0" w:space="0" w:color="auto"/>
            <w:right w:val="none" w:sz="0" w:space="0" w:color="auto"/>
          </w:divBdr>
        </w:div>
        <w:div w:id="2078016949">
          <w:marLeft w:val="0"/>
          <w:marRight w:val="0"/>
          <w:marTop w:val="0"/>
          <w:marBottom w:val="0"/>
          <w:divBdr>
            <w:top w:val="none" w:sz="0" w:space="0" w:color="auto"/>
            <w:left w:val="none" w:sz="0" w:space="0" w:color="auto"/>
            <w:bottom w:val="none" w:sz="0" w:space="0" w:color="auto"/>
            <w:right w:val="none" w:sz="0" w:space="0" w:color="auto"/>
          </w:divBdr>
        </w:div>
        <w:div w:id="2078017000">
          <w:marLeft w:val="0"/>
          <w:marRight w:val="0"/>
          <w:marTop w:val="0"/>
          <w:marBottom w:val="0"/>
          <w:divBdr>
            <w:top w:val="none" w:sz="0" w:space="0" w:color="auto"/>
            <w:left w:val="none" w:sz="0" w:space="0" w:color="auto"/>
            <w:bottom w:val="none" w:sz="0" w:space="0" w:color="auto"/>
            <w:right w:val="none" w:sz="0" w:space="0" w:color="auto"/>
          </w:divBdr>
        </w:div>
        <w:div w:id="2078017157">
          <w:marLeft w:val="0"/>
          <w:marRight w:val="0"/>
          <w:marTop w:val="0"/>
          <w:marBottom w:val="0"/>
          <w:divBdr>
            <w:top w:val="none" w:sz="0" w:space="0" w:color="auto"/>
            <w:left w:val="none" w:sz="0" w:space="0" w:color="auto"/>
            <w:bottom w:val="none" w:sz="0" w:space="0" w:color="auto"/>
            <w:right w:val="none" w:sz="0" w:space="0" w:color="auto"/>
          </w:divBdr>
        </w:div>
      </w:divsChild>
    </w:div>
    <w:div w:id="2078016997">
      <w:marLeft w:val="0"/>
      <w:marRight w:val="0"/>
      <w:marTop w:val="0"/>
      <w:marBottom w:val="0"/>
      <w:divBdr>
        <w:top w:val="none" w:sz="0" w:space="0" w:color="auto"/>
        <w:left w:val="none" w:sz="0" w:space="0" w:color="auto"/>
        <w:bottom w:val="none" w:sz="0" w:space="0" w:color="auto"/>
        <w:right w:val="none" w:sz="0" w:space="0" w:color="auto"/>
      </w:divBdr>
      <w:divsChild>
        <w:div w:id="2078016844">
          <w:marLeft w:val="0"/>
          <w:marRight w:val="0"/>
          <w:marTop w:val="0"/>
          <w:marBottom w:val="0"/>
          <w:divBdr>
            <w:top w:val="none" w:sz="0" w:space="0" w:color="auto"/>
            <w:left w:val="none" w:sz="0" w:space="0" w:color="auto"/>
            <w:bottom w:val="none" w:sz="0" w:space="0" w:color="auto"/>
            <w:right w:val="none" w:sz="0" w:space="0" w:color="auto"/>
          </w:divBdr>
        </w:div>
        <w:div w:id="2078016947">
          <w:marLeft w:val="0"/>
          <w:marRight w:val="0"/>
          <w:marTop w:val="0"/>
          <w:marBottom w:val="0"/>
          <w:divBdr>
            <w:top w:val="none" w:sz="0" w:space="0" w:color="auto"/>
            <w:left w:val="none" w:sz="0" w:space="0" w:color="auto"/>
            <w:bottom w:val="none" w:sz="0" w:space="0" w:color="auto"/>
            <w:right w:val="none" w:sz="0" w:space="0" w:color="auto"/>
          </w:divBdr>
        </w:div>
      </w:divsChild>
    </w:div>
    <w:div w:id="2078017016">
      <w:marLeft w:val="0"/>
      <w:marRight w:val="0"/>
      <w:marTop w:val="0"/>
      <w:marBottom w:val="0"/>
      <w:divBdr>
        <w:top w:val="none" w:sz="0" w:space="0" w:color="auto"/>
        <w:left w:val="none" w:sz="0" w:space="0" w:color="auto"/>
        <w:bottom w:val="none" w:sz="0" w:space="0" w:color="auto"/>
        <w:right w:val="none" w:sz="0" w:space="0" w:color="auto"/>
      </w:divBdr>
      <w:divsChild>
        <w:div w:id="2078016758">
          <w:marLeft w:val="0"/>
          <w:marRight w:val="0"/>
          <w:marTop w:val="0"/>
          <w:marBottom w:val="0"/>
          <w:divBdr>
            <w:top w:val="none" w:sz="0" w:space="0" w:color="auto"/>
            <w:left w:val="none" w:sz="0" w:space="0" w:color="auto"/>
            <w:bottom w:val="none" w:sz="0" w:space="0" w:color="auto"/>
            <w:right w:val="none" w:sz="0" w:space="0" w:color="auto"/>
          </w:divBdr>
        </w:div>
        <w:div w:id="2078016765">
          <w:marLeft w:val="0"/>
          <w:marRight w:val="0"/>
          <w:marTop w:val="0"/>
          <w:marBottom w:val="0"/>
          <w:divBdr>
            <w:top w:val="none" w:sz="0" w:space="0" w:color="auto"/>
            <w:left w:val="none" w:sz="0" w:space="0" w:color="auto"/>
            <w:bottom w:val="none" w:sz="0" w:space="0" w:color="auto"/>
            <w:right w:val="none" w:sz="0" w:space="0" w:color="auto"/>
          </w:divBdr>
        </w:div>
        <w:div w:id="2078016767">
          <w:marLeft w:val="0"/>
          <w:marRight w:val="0"/>
          <w:marTop w:val="0"/>
          <w:marBottom w:val="0"/>
          <w:divBdr>
            <w:top w:val="none" w:sz="0" w:space="0" w:color="auto"/>
            <w:left w:val="none" w:sz="0" w:space="0" w:color="auto"/>
            <w:bottom w:val="none" w:sz="0" w:space="0" w:color="auto"/>
            <w:right w:val="none" w:sz="0" w:space="0" w:color="auto"/>
          </w:divBdr>
        </w:div>
        <w:div w:id="2078016768">
          <w:marLeft w:val="0"/>
          <w:marRight w:val="0"/>
          <w:marTop w:val="0"/>
          <w:marBottom w:val="0"/>
          <w:divBdr>
            <w:top w:val="none" w:sz="0" w:space="0" w:color="auto"/>
            <w:left w:val="none" w:sz="0" w:space="0" w:color="auto"/>
            <w:bottom w:val="none" w:sz="0" w:space="0" w:color="auto"/>
            <w:right w:val="none" w:sz="0" w:space="0" w:color="auto"/>
          </w:divBdr>
        </w:div>
        <w:div w:id="2078016772">
          <w:marLeft w:val="0"/>
          <w:marRight w:val="0"/>
          <w:marTop w:val="0"/>
          <w:marBottom w:val="0"/>
          <w:divBdr>
            <w:top w:val="none" w:sz="0" w:space="0" w:color="auto"/>
            <w:left w:val="none" w:sz="0" w:space="0" w:color="auto"/>
            <w:bottom w:val="none" w:sz="0" w:space="0" w:color="auto"/>
            <w:right w:val="none" w:sz="0" w:space="0" w:color="auto"/>
          </w:divBdr>
        </w:div>
        <w:div w:id="2078016774">
          <w:marLeft w:val="0"/>
          <w:marRight w:val="0"/>
          <w:marTop w:val="0"/>
          <w:marBottom w:val="0"/>
          <w:divBdr>
            <w:top w:val="none" w:sz="0" w:space="0" w:color="auto"/>
            <w:left w:val="none" w:sz="0" w:space="0" w:color="auto"/>
            <w:bottom w:val="none" w:sz="0" w:space="0" w:color="auto"/>
            <w:right w:val="none" w:sz="0" w:space="0" w:color="auto"/>
          </w:divBdr>
        </w:div>
        <w:div w:id="2078016776">
          <w:marLeft w:val="0"/>
          <w:marRight w:val="0"/>
          <w:marTop w:val="0"/>
          <w:marBottom w:val="0"/>
          <w:divBdr>
            <w:top w:val="none" w:sz="0" w:space="0" w:color="auto"/>
            <w:left w:val="none" w:sz="0" w:space="0" w:color="auto"/>
            <w:bottom w:val="none" w:sz="0" w:space="0" w:color="auto"/>
            <w:right w:val="none" w:sz="0" w:space="0" w:color="auto"/>
          </w:divBdr>
        </w:div>
        <w:div w:id="2078016782">
          <w:marLeft w:val="0"/>
          <w:marRight w:val="0"/>
          <w:marTop w:val="0"/>
          <w:marBottom w:val="0"/>
          <w:divBdr>
            <w:top w:val="none" w:sz="0" w:space="0" w:color="auto"/>
            <w:left w:val="none" w:sz="0" w:space="0" w:color="auto"/>
            <w:bottom w:val="none" w:sz="0" w:space="0" w:color="auto"/>
            <w:right w:val="none" w:sz="0" w:space="0" w:color="auto"/>
          </w:divBdr>
        </w:div>
        <w:div w:id="2078016783">
          <w:marLeft w:val="0"/>
          <w:marRight w:val="0"/>
          <w:marTop w:val="0"/>
          <w:marBottom w:val="0"/>
          <w:divBdr>
            <w:top w:val="none" w:sz="0" w:space="0" w:color="auto"/>
            <w:left w:val="none" w:sz="0" w:space="0" w:color="auto"/>
            <w:bottom w:val="none" w:sz="0" w:space="0" w:color="auto"/>
            <w:right w:val="none" w:sz="0" w:space="0" w:color="auto"/>
          </w:divBdr>
        </w:div>
        <w:div w:id="2078016785">
          <w:marLeft w:val="0"/>
          <w:marRight w:val="0"/>
          <w:marTop w:val="0"/>
          <w:marBottom w:val="0"/>
          <w:divBdr>
            <w:top w:val="none" w:sz="0" w:space="0" w:color="auto"/>
            <w:left w:val="none" w:sz="0" w:space="0" w:color="auto"/>
            <w:bottom w:val="none" w:sz="0" w:space="0" w:color="auto"/>
            <w:right w:val="none" w:sz="0" w:space="0" w:color="auto"/>
          </w:divBdr>
        </w:div>
        <w:div w:id="2078016787">
          <w:marLeft w:val="0"/>
          <w:marRight w:val="0"/>
          <w:marTop w:val="0"/>
          <w:marBottom w:val="0"/>
          <w:divBdr>
            <w:top w:val="none" w:sz="0" w:space="0" w:color="auto"/>
            <w:left w:val="none" w:sz="0" w:space="0" w:color="auto"/>
            <w:bottom w:val="none" w:sz="0" w:space="0" w:color="auto"/>
            <w:right w:val="none" w:sz="0" w:space="0" w:color="auto"/>
          </w:divBdr>
        </w:div>
        <w:div w:id="2078016793">
          <w:marLeft w:val="0"/>
          <w:marRight w:val="0"/>
          <w:marTop w:val="0"/>
          <w:marBottom w:val="0"/>
          <w:divBdr>
            <w:top w:val="none" w:sz="0" w:space="0" w:color="auto"/>
            <w:left w:val="none" w:sz="0" w:space="0" w:color="auto"/>
            <w:bottom w:val="none" w:sz="0" w:space="0" w:color="auto"/>
            <w:right w:val="none" w:sz="0" w:space="0" w:color="auto"/>
          </w:divBdr>
        </w:div>
        <w:div w:id="2078016794">
          <w:marLeft w:val="0"/>
          <w:marRight w:val="0"/>
          <w:marTop w:val="0"/>
          <w:marBottom w:val="0"/>
          <w:divBdr>
            <w:top w:val="none" w:sz="0" w:space="0" w:color="auto"/>
            <w:left w:val="none" w:sz="0" w:space="0" w:color="auto"/>
            <w:bottom w:val="none" w:sz="0" w:space="0" w:color="auto"/>
            <w:right w:val="none" w:sz="0" w:space="0" w:color="auto"/>
          </w:divBdr>
        </w:div>
        <w:div w:id="2078016798">
          <w:marLeft w:val="0"/>
          <w:marRight w:val="0"/>
          <w:marTop w:val="0"/>
          <w:marBottom w:val="0"/>
          <w:divBdr>
            <w:top w:val="none" w:sz="0" w:space="0" w:color="auto"/>
            <w:left w:val="none" w:sz="0" w:space="0" w:color="auto"/>
            <w:bottom w:val="none" w:sz="0" w:space="0" w:color="auto"/>
            <w:right w:val="none" w:sz="0" w:space="0" w:color="auto"/>
          </w:divBdr>
        </w:div>
        <w:div w:id="2078016799">
          <w:marLeft w:val="0"/>
          <w:marRight w:val="0"/>
          <w:marTop w:val="0"/>
          <w:marBottom w:val="0"/>
          <w:divBdr>
            <w:top w:val="none" w:sz="0" w:space="0" w:color="auto"/>
            <w:left w:val="none" w:sz="0" w:space="0" w:color="auto"/>
            <w:bottom w:val="none" w:sz="0" w:space="0" w:color="auto"/>
            <w:right w:val="none" w:sz="0" w:space="0" w:color="auto"/>
          </w:divBdr>
        </w:div>
        <w:div w:id="2078016804">
          <w:marLeft w:val="0"/>
          <w:marRight w:val="0"/>
          <w:marTop w:val="0"/>
          <w:marBottom w:val="0"/>
          <w:divBdr>
            <w:top w:val="none" w:sz="0" w:space="0" w:color="auto"/>
            <w:left w:val="none" w:sz="0" w:space="0" w:color="auto"/>
            <w:bottom w:val="none" w:sz="0" w:space="0" w:color="auto"/>
            <w:right w:val="none" w:sz="0" w:space="0" w:color="auto"/>
          </w:divBdr>
        </w:div>
        <w:div w:id="2078016807">
          <w:marLeft w:val="0"/>
          <w:marRight w:val="0"/>
          <w:marTop w:val="0"/>
          <w:marBottom w:val="0"/>
          <w:divBdr>
            <w:top w:val="none" w:sz="0" w:space="0" w:color="auto"/>
            <w:left w:val="none" w:sz="0" w:space="0" w:color="auto"/>
            <w:bottom w:val="none" w:sz="0" w:space="0" w:color="auto"/>
            <w:right w:val="none" w:sz="0" w:space="0" w:color="auto"/>
          </w:divBdr>
        </w:div>
        <w:div w:id="2078016811">
          <w:marLeft w:val="0"/>
          <w:marRight w:val="0"/>
          <w:marTop w:val="0"/>
          <w:marBottom w:val="0"/>
          <w:divBdr>
            <w:top w:val="none" w:sz="0" w:space="0" w:color="auto"/>
            <w:left w:val="none" w:sz="0" w:space="0" w:color="auto"/>
            <w:bottom w:val="none" w:sz="0" w:space="0" w:color="auto"/>
            <w:right w:val="none" w:sz="0" w:space="0" w:color="auto"/>
          </w:divBdr>
        </w:div>
        <w:div w:id="2078016815">
          <w:marLeft w:val="0"/>
          <w:marRight w:val="0"/>
          <w:marTop w:val="0"/>
          <w:marBottom w:val="0"/>
          <w:divBdr>
            <w:top w:val="none" w:sz="0" w:space="0" w:color="auto"/>
            <w:left w:val="none" w:sz="0" w:space="0" w:color="auto"/>
            <w:bottom w:val="none" w:sz="0" w:space="0" w:color="auto"/>
            <w:right w:val="none" w:sz="0" w:space="0" w:color="auto"/>
          </w:divBdr>
        </w:div>
        <w:div w:id="2078016821">
          <w:marLeft w:val="0"/>
          <w:marRight w:val="0"/>
          <w:marTop w:val="0"/>
          <w:marBottom w:val="0"/>
          <w:divBdr>
            <w:top w:val="none" w:sz="0" w:space="0" w:color="auto"/>
            <w:left w:val="none" w:sz="0" w:space="0" w:color="auto"/>
            <w:bottom w:val="none" w:sz="0" w:space="0" w:color="auto"/>
            <w:right w:val="none" w:sz="0" w:space="0" w:color="auto"/>
          </w:divBdr>
        </w:div>
        <w:div w:id="2078016834">
          <w:marLeft w:val="0"/>
          <w:marRight w:val="0"/>
          <w:marTop w:val="0"/>
          <w:marBottom w:val="0"/>
          <w:divBdr>
            <w:top w:val="none" w:sz="0" w:space="0" w:color="auto"/>
            <w:left w:val="none" w:sz="0" w:space="0" w:color="auto"/>
            <w:bottom w:val="none" w:sz="0" w:space="0" w:color="auto"/>
            <w:right w:val="none" w:sz="0" w:space="0" w:color="auto"/>
          </w:divBdr>
        </w:div>
        <w:div w:id="2078016835">
          <w:marLeft w:val="0"/>
          <w:marRight w:val="0"/>
          <w:marTop w:val="0"/>
          <w:marBottom w:val="0"/>
          <w:divBdr>
            <w:top w:val="none" w:sz="0" w:space="0" w:color="auto"/>
            <w:left w:val="none" w:sz="0" w:space="0" w:color="auto"/>
            <w:bottom w:val="none" w:sz="0" w:space="0" w:color="auto"/>
            <w:right w:val="none" w:sz="0" w:space="0" w:color="auto"/>
          </w:divBdr>
        </w:div>
        <w:div w:id="2078016838">
          <w:marLeft w:val="0"/>
          <w:marRight w:val="0"/>
          <w:marTop w:val="0"/>
          <w:marBottom w:val="0"/>
          <w:divBdr>
            <w:top w:val="none" w:sz="0" w:space="0" w:color="auto"/>
            <w:left w:val="none" w:sz="0" w:space="0" w:color="auto"/>
            <w:bottom w:val="none" w:sz="0" w:space="0" w:color="auto"/>
            <w:right w:val="none" w:sz="0" w:space="0" w:color="auto"/>
          </w:divBdr>
        </w:div>
        <w:div w:id="2078016841">
          <w:marLeft w:val="0"/>
          <w:marRight w:val="0"/>
          <w:marTop w:val="0"/>
          <w:marBottom w:val="0"/>
          <w:divBdr>
            <w:top w:val="none" w:sz="0" w:space="0" w:color="auto"/>
            <w:left w:val="none" w:sz="0" w:space="0" w:color="auto"/>
            <w:bottom w:val="none" w:sz="0" w:space="0" w:color="auto"/>
            <w:right w:val="none" w:sz="0" w:space="0" w:color="auto"/>
          </w:divBdr>
        </w:div>
        <w:div w:id="2078016864">
          <w:marLeft w:val="0"/>
          <w:marRight w:val="0"/>
          <w:marTop w:val="0"/>
          <w:marBottom w:val="0"/>
          <w:divBdr>
            <w:top w:val="none" w:sz="0" w:space="0" w:color="auto"/>
            <w:left w:val="none" w:sz="0" w:space="0" w:color="auto"/>
            <w:bottom w:val="none" w:sz="0" w:space="0" w:color="auto"/>
            <w:right w:val="none" w:sz="0" w:space="0" w:color="auto"/>
          </w:divBdr>
        </w:div>
        <w:div w:id="2078016868">
          <w:marLeft w:val="0"/>
          <w:marRight w:val="0"/>
          <w:marTop w:val="0"/>
          <w:marBottom w:val="0"/>
          <w:divBdr>
            <w:top w:val="none" w:sz="0" w:space="0" w:color="auto"/>
            <w:left w:val="none" w:sz="0" w:space="0" w:color="auto"/>
            <w:bottom w:val="none" w:sz="0" w:space="0" w:color="auto"/>
            <w:right w:val="none" w:sz="0" w:space="0" w:color="auto"/>
          </w:divBdr>
        </w:div>
        <w:div w:id="2078016883">
          <w:marLeft w:val="0"/>
          <w:marRight w:val="0"/>
          <w:marTop w:val="0"/>
          <w:marBottom w:val="0"/>
          <w:divBdr>
            <w:top w:val="none" w:sz="0" w:space="0" w:color="auto"/>
            <w:left w:val="none" w:sz="0" w:space="0" w:color="auto"/>
            <w:bottom w:val="none" w:sz="0" w:space="0" w:color="auto"/>
            <w:right w:val="none" w:sz="0" w:space="0" w:color="auto"/>
          </w:divBdr>
        </w:div>
        <w:div w:id="2078016884">
          <w:marLeft w:val="0"/>
          <w:marRight w:val="0"/>
          <w:marTop w:val="0"/>
          <w:marBottom w:val="0"/>
          <w:divBdr>
            <w:top w:val="none" w:sz="0" w:space="0" w:color="auto"/>
            <w:left w:val="none" w:sz="0" w:space="0" w:color="auto"/>
            <w:bottom w:val="none" w:sz="0" w:space="0" w:color="auto"/>
            <w:right w:val="none" w:sz="0" w:space="0" w:color="auto"/>
          </w:divBdr>
        </w:div>
        <w:div w:id="2078016900">
          <w:marLeft w:val="0"/>
          <w:marRight w:val="0"/>
          <w:marTop w:val="0"/>
          <w:marBottom w:val="0"/>
          <w:divBdr>
            <w:top w:val="none" w:sz="0" w:space="0" w:color="auto"/>
            <w:left w:val="none" w:sz="0" w:space="0" w:color="auto"/>
            <w:bottom w:val="none" w:sz="0" w:space="0" w:color="auto"/>
            <w:right w:val="none" w:sz="0" w:space="0" w:color="auto"/>
          </w:divBdr>
        </w:div>
        <w:div w:id="2078016918">
          <w:marLeft w:val="0"/>
          <w:marRight w:val="0"/>
          <w:marTop w:val="0"/>
          <w:marBottom w:val="0"/>
          <w:divBdr>
            <w:top w:val="none" w:sz="0" w:space="0" w:color="auto"/>
            <w:left w:val="none" w:sz="0" w:space="0" w:color="auto"/>
            <w:bottom w:val="none" w:sz="0" w:space="0" w:color="auto"/>
            <w:right w:val="none" w:sz="0" w:space="0" w:color="auto"/>
          </w:divBdr>
        </w:div>
        <w:div w:id="2078016919">
          <w:marLeft w:val="0"/>
          <w:marRight w:val="0"/>
          <w:marTop w:val="0"/>
          <w:marBottom w:val="0"/>
          <w:divBdr>
            <w:top w:val="none" w:sz="0" w:space="0" w:color="auto"/>
            <w:left w:val="none" w:sz="0" w:space="0" w:color="auto"/>
            <w:bottom w:val="none" w:sz="0" w:space="0" w:color="auto"/>
            <w:right w:val="none" w:sz="0" w:space="0" w:color="auto"/>
          </w:divBdr>
        </w:div>
        <w:div w:id="2078016921">
          <w:marLeft w:val="0"/>
          <w:marRight w:val="0"/>
          <w:marTop w:val="0"/>
          <w:marBottom w:val="0"/>
          <w:divBdr>
            <w:top w:val="none" w:sz="0" w:space="0" w:color="auto"/>
            <w:left w:val="none" w:sz="0" w:space="0" w:color="auto"/>
            <w:bottom w:val="none" w:sz="0" w:space="0" w:color="auto"/>
            <w:right w:val="none" w:sz="0" w:space="0" w:color="auto"/>
          </w:divBdr>
        </w:div>
        <w:div w:id="2078016924">
          <w:marLeft w:val="0"/>
          <w:marRight w:val="0"/>
          <w:marTop w:val="0"/>
          <w:marBottom w:val="0"/>
          <w:divBdr>
            <w:top w:val="none" w:sz="0" w:space="0" w:color="auto"/>
            <w:left w:val="none" w:sz="0" w:space="0" w:color="auto"/>
            <w:bottom w:val="none" w:sz="0" w:space="0" w:color="auto"/>
            <w:right w:val="none" w:sz="0" w:space="0" w:color="auto"/>
          </w:divBdr>
        </w:div>
        <w:div w:id="2078016954">
          <w:marLeft w:val="0"/>
          <w:marRight w:val="0"/>
          <w:marTop w:val="0"/>
          <w:marBottom w:val="0"/>
          <w:divBdr>
            <w:top w:val="none" w:sz="0" w:space="0" w:color="auto"/>
            <w:left w:val="none" w:sz="0" w:space="0" w:color="auto"/>
            <w:bottom w:val="none" w:sz="0" w:space="0" w:color="auto"/>
            <w:right w:val="none" w:sz="0" w:space="0" w:color="auto"/>
          </w:divBdr>
        </w:div>
        <w:div w:id="2078016955">
          <w:marLeft w:val="0"/>
          <w:marRight w:val="0"/>
          <w:marTop w:val="0"/>
          <w:marBottom w:val="0"/>
          <w:divBdr>
            <w:top w:val="none" w:sz="0" w:space="0" w:color="auto"/>
            <w:left w:val="none" w:sz="0" w:space="0" w:color="auto"/>
            <w:bottom w:val="none" w:sz="0" w:space="0" w:color="auto"/>
            <w:right w:val="none" w:sz="0" w:space="0" w:color="auto"/>
          </w:divBdr>
        </w:div>
        <w:div w:id="2078016956">
          <w:marLeft w:val="0"/>
          <w:marRight w:val="0"/>
          <w:marTop w:val="0"/>
          <w:marBottom w:val="0"/>
          <w:divBdr>
            <w:top w:val="none" w:sz="0" w:space="0" w:color="auto"/>
            <w:left w:val="none" w:sz="0" w:space="0" w:color="auto"/>
            <w:bottom w:val="none" w:sz="0" w:space="0" w:color="auto"/>
            <w:right w:val="none" w:sz="0" w:space="0" w:color="auto"/>
          </w:divBdr>
        </w:div>
        <w:div w:id="2078016957">
          <w:marLeft w:val="0"/>
          <w:marRight w:val="0"/>
          <w:marTop w:val="0"/>
          <w:marBottom w:val="0"/>
          <w:divBdr>
            <w:top w:val="none" w:sz="0" w:space="0" w:color="auto"/>
            <w:left w:val="none" w:sz="0" w:space="0" w:color="auto"/>
            <w:bottom w:val="none" w:sz="0" w:space="0" w:color="auto"/>
            <w:right w:val="none" w:sz="0" w:space="0" w:color="auto"/>
          </w:divBdr>
        </w:div>
        <w:div w:id="2078016959">
          <w:marLeft w:val="0"/>
          <w:marRight w:val="0"/>
          <w:marTop w:val="0"/>
          <w:marBottom w:val="0"/>
          <w:divBdr>
            <w:top w:val="none" w:sz="0" w:space="0" w:color="auto"/>
            <w:left w:val="none" w:sz="0" w:space="0" w:color="auto"/>
            <w:bottom w:val="none" w:sz="0" w:space="0" w:color="auto"/>
            <w:right w:val="none" w:sz="0" w:space="0" w:color="auto"/>
          </w:divBdr>
        </w:div>
        <w:div w:id="2078016971">
          <w:marLeft w:val="0"/>
          <w:marRight w:val="0"/>
          <w:marTop w:val="0"/>
          <w:marBottom w:val="0"/>
          <w:divBdr>
            <w:top w:val="none" w:sz="0" w:space="0" w:color="auto"/>
            <w:left w:val="none" w:sz="0" w:space="0" w:color="auto"/>
            <w:bottom w:val="none" w:sz="0" w:space="0" w:color="auto"/>
            <w:right w:val="none" w:sz="0" w:space="0" w:color="auto"/>
          </w:divBdr>
        </w:div>
        <w:div w:id="2078016975">
          <w:marLeft w:val="0"/>
          <w:marRight w:val="0"/>
          <w:marTop w:val="0"/>
          <w:marBottom w:val="0"/>
          <w:divBdr>
            <w:top w:val="none" w:sz="0" w:space="0" w:color="auto"/>
            <w:left w:val="none" w:sz="0" w:space="0" w:color="auto"/>
            <w:bottom w:val="none" w:sz="0" w:space="0" w:color="auto"/>
            <w:right w:val="none" w:sz="0" w:space="0" w:color="auto"/>
          </w:divBdr>
        </w:div>
        <w:div w:id="2078016980">
          <w:marLeft w:val="0"/>
          <w:marRight w:val="0"/>
          <w:marTop w:val="0"/>
          <w:marBottom w:val="0"/>
          <w:divBdr>
            <w:top w:val="none" w:sz="0" w:space="0" w:color="auto"/>
            <w:left w:val="none" w:sz="0" w:space="0" w:color="auto"/>
            <w:bottom w:val="none" w:sz="0" w:space="0" w:color="auto"/>
            <w:right w:val="none" w:sz="0" w:space="0" w:color="auto"/>
          </w:divBdr>
        </w:div>
        <w:div w:id="2078016996">
          <w:marLeft w:val="0"/>
          <w:marRight w:val="0"/>
          <w:marTop w:val="0"/>
          <w:marBottom w:val="0"/>
          <w:divBdr>
            <w:top w:val="none" w:sz="0" w:space="0" w:color="auto"/>
            <w:left w:val="none" w:sz="0" w:space="0" w:color="auto"/>
            <w:bottom w:val="none" w:sz="0" w:space="0" w:color="auto"/>
            <w:right w:val="none" w:sz="0" w:space="0" w:color="auto"/>
          </w:divBdr>
        </w:div>
        <w:div w:id="2078017003">
          <w:marLeft w:val="0"/>
          <w:marRight w:val="0"/>
          <w:marTop w:val="0"/>
          <w:marBottom w:val="0"/>
          <w:divBdr>
            <w:top w:val="none" w:sz="0" w:space="0" w:color="auto"/>
            <w:left w:val="none" w:sz="0" w:space="0" w:color="auto"/>
            <w:bottom w:val="none" w:sz="0" w:space="0" w:color="auto"/>
            <w:right w:val="none" w:sz="0" w:space="0" w:color="auto"/>
          </w:divBdr>
        </w:div>
        <w:div w:id="2078017010">
          <w:marLeft w:val="0"/>
          <w:marRight w:val="0"/>
          <w:marTop w:val="0"/>
          <w:marBottom w:val="0"/>
          <w:divBdr>
            <w:top w:val="none" w:sz="0" w:space="0" w:color="auto"/>
            <w:left w:val="none" w:sz="0" w:space="0" w:color="auto"/>
            <w:bottom w:val="none" w:sz="0" w:space="0" w:color="auto"/>
            <w:right w:val="none" w:sz="0" w:space="0" w:color="auto"/>
          </w:divBdr>
        </w:div>
        <w:div w:id="2078017012">
          <w:marLeft w:val="0"/>
          <w:marRight w:val="0"/>
          <w:marTop w:val="0"/>
          <w:marBottom w:val="0"/>
          <w:divBdr>
            <w:top w:val="none" w:sz="0" w:space="0" w:color="auto"/>
            <w:left w:val="none" w:sz="0" w:space="0" w:color="auto"/>
            <w:bottom w:val="none" w:sz="0" w:space="0" w:color="auto"/>
            <w:right w:val="none" w:sz="0" w:space="0" w:color="auto"/>
          </w:divBdr>
        </w:div>
        <w:div w:id="2078017025">
          <w:marLeft w:val="0"/>
          <w:marRight w:val="0"/>
          <w:marTop w:val="0"/>
          <w:marBottom w:val="0"/>
          <w:divBdr>
            <w:top w:val="none" w:sz="0" w:space="0" w:color="auto"/>
            <w:left w:val="none" w:sz="0" w:space="0" w:color="auto"/>
            <w:bottom w:val="none" w:sz="0" w:space="0" w:color="auto"/>
            <w:right w:val="none" w:sz="0" w:space="0" w:color="auto"/>
          </w:divBdr>
        </w:div>
        <w:div w:id="2078017031">
          <w:marLeft w:val="0"/>
          <w:marRight w:val="0"/>
          <w:marTop w:val="0"/>
          <w:marBottom w:val="0"/>
          <w:divBdr>
            <w:top w:val="none" w:sz="0" w:space="0" w:color="auto"/>
            <w:left w:val="none" w:sz="0" w:space="0" w:color="auto"/>
            <w:bottom w:val="none" w:sz="0" w:space="0" w:color="auto"/>
            <w:right w:val="none" w:sz="0" w:space="0" w:color="auto"/>
          </w:divBdr>
        </w:div>
        <w:div w:id="2078017042">
          <w:marLeft w:val="0"/>
          <w:marRight w:val="0"/>
          <w:marTop w:val="0"/>
          <w:marBottom w:val="0"/>
          <w:divBdr>
            <w:top w:val="none" w:sz="0" w:space="0" w:color="auto"/>
            <w:left w:val="none" w:sz="0" w:space="0" w:color="auto"/>
            <w:bottom w:val="none" w:sz="0" w:space="0" w:color="auto"/>
            <w:right w:val="none" w:sz="0" w:space="0" w:color="auto"/>
          </w:divBdr>
        </w:div>
        <w:div w:id="2078017046">
          <w:marLeft w:val="0"/>
          <w:marRight w:val="0"/>
          <w:marTop w:val="0"/>
          <w:marBottom w:val="0"/>
          <w:divBdr>
            <w:top w:val="none" w:sz="0" w:space="0" w:color="auto"/>
            <w:left w:val="none" w:sz="0" w:space="0" w:color="auto"/>
            <w:bottom w:val="none" w:sz="0" w:space="0" w:color="auto"/>
            <w:right w:val="none" w:sz="0" w:space="0" w:color="auto"/>
          </w:divBdr>
        </w:div>
        <w:div w:id="2078017054">
          <w:marLeft w:val="0"/>
          <w:marRight w:val="0"/>
          <w:marTop w:val="0"/>
          <w:marBottom w:val="0"/>
          <w:divBdr>
            <w:top w:val="none" w:sz="0" w:space="0" w:color="auto"/>
            <w:left w:val="none" w:sz="0" w:space="0" w:color="auto"/>
            <w:bottom w:val="none" w:sz="0" w:space="0" w:color="auto"/>
            <w:right w:val="none" w:sz="0" w:space="0" w:color="auto"/>
          </w:divBdr>
        </w:div>
        <w:div w:id="2078017064">
          <w:marLeft w:val="0"/>
          <w:marRight w:val="0"/>
          <w:marTop w:val="0"/>
          <w:marBottom w:val="0"/>
          <w:divBdr>
            <w:top w:val="none" w:sz="0" w:space="0" w:color="auto"/>
            <w:left w:val="none" w:sz="0" w:space="0" w:color="auto"/>
            <w:bottom w:val="none" w:sz="0" w:space="0" w:color="auto"/>
            <w:right w:val="none" w:sz="0" w:space="0" w:color="auto"/>
          </w:divBdr>
        </w:div>
        <w:div w:id="2078017066">
          <w:marLeft w:val="0"/>
          <w:marRight w:val="0"/>
          <w:marTop w:val="0"/>
          <w:marBottom w:val="0"/>
          <w:divBdr>
            <w:top w:val="none" w:sz="0" w:space="0" w:color="auto"/>
            <w:left w:val="none" w:sz="0" w:space="0" w:color="auto"/>
            <w:bottom w:val="none" w:sz="0" w:space="0" w:color="auto"/>
            <w:right w:val="none" w:sz="0" w:space="0" w:color="auto"/>
          </w:divBdr>
        </w:div>
        <w:div w:id="2078017071">
          <w:marLeft w:val="0"/>
          <w:marRight w:val="0"/>
          <w:marTop w:val="0"/>
          <w:marBottom w:val="0"/>
          <w:divBdr>
            <w:top w:val="none" w:sz="0" w:space="0" w:color="auto"/>
            <w:left w:val="none" w:sz="0" w:space="0" w:color="auto"/>
            <w:bottom w:val="none" w:sz="0" w:space="0" w:color="auto"/>
            <w:right w:val="none" w:sz="0" w:space="0" w:color="auto"/>
          </w:divBdr>
        </w:div>
        <w:div w:id="2078017076">
          <w:marLeft w:val="0"/>
          <w:marRight w:val="0"/>
          <w:marTop w:val="0"/>
          <w:marBottom w:val="0"/>
          <w:divBdr>
            <w:top w:val="none" w:sz="0" w:space="0" w:color="auto"/>
            <w:left w:val="none" w:sz="0" w:space="0" w:color="auto"/>
            <w:bottom w:val="none" w:sz="0" w:space="0" w:color="auto"/>
            <w:right w:val="none" w:sz="0" w:space="0" w:color="auto"/>
          </w:divBdr>
        </w:div>
        <w:div w:id="2078017077">
          <w:marLeft w:val="0"/>
          <w:marRight w:val="0"/>
          <w:marTop w:val="0"/>
          <w:marBottom w:val="0"/>
          <w:divBdr>
            <w:top w:val="none" w:sz="0" w:space="0" w:color="auto"/>
            <w:left w:val="none" w:sz="0" w:space="0" w:color="auto"/>
            <w:bottom w:val="none" w:sz="0" w:space="0" w:color="auto"/>
            <w:right w:val="none" w:sz="0" w:space="0" w:color="auto"/>
          </w:divBdr>
        </w:div>
        <w:div w:id="2078017078">
          <w:marLeft w:val="0"/>
          <w:marRight w:val="0"/>
          <w:marTop w:val="0"/>
          <w:marBottom w:val="0"/>
          <w:divBdr>
            <w:top w:val="none" w:sz="0" w:space="0" w:color="auto"/>
            <w:left w:val="none" w:sz="0" w:space="0" w:color="auto"/>
            <w:bottom w:val="none" w:sz="0" w:space="0" w:color="auto"/>
            <w:right w:val="none" w:sz="0" w:space="0" w:color="auto"/>
          </w:divBdr>
        </w:div>
        <w:div w:id="2078017086">
          <w:marLeft w:val="0"/>
          <w:marRight w:val="0"/>
          <w:marTop w:val="0"/>
          <w:marBottom w:val="0"/>
          <w:divBdr>
            <w:top w:val="none" w:sz="0" w:space="0" w:color="auto"/>
            <w:left w:val="none" w:sz="0" w:space="0" w:color="auto"/>
            <w:bottom w:val="none" w:sz="0" w:space="0" w:color="auto"/>
            <w:right w:val="none" w:sz="0" w:space="0" w:color="auto"/>
          </w:divBdr>
        </w:div>
        <w:div w:id="2078017095">
          <w:marLeft w:val="0"/>
          <w:marRight w:val="0"/>
          <w:marTop w:val="0"/>
          <w:marBottom w:val="0"/>
          <w:divBdr>
            <w:top w:val="none" w:sz="0" w:space="0" w:color="auto"/>
            <w:left w:val="none" w:sz="0" w:space="0" w:color="auto"/>
            <w:bottom w:val="none" w:sz="0" w:space="0" w:color="auto"/>
            <w:right w:val="none" w:sz="0" w:space="0" w:color="auto"/>
          </w:divBdr>
        </w:div>
        <w:div w:id="2078017100">
          <w:marLeft w:val="0"/>
          <w:marRight w:val="0"/>
          <w:marTop w:val="0"/>
          <w:marBottom w:val="0"/>
          <w:divBdr>
            <w:top w:val="none" w:sz="0" w:space="0" w:color="auto"/>
            <w:left w:val="none" w:sz="0" w:space="0" w:color="auto"/>
            <w:bottom w:val="none" w:sz="0" w:space="0" w:color="auto"/>
            <w:right w:val="none" w:sz="0" w:space="0" w:color="auto"/>
          </w:divBdr>
        </w:div>
        <w:div w:id="2078017102">
          <w:marLeft w:val="0"/>
          <w:marRight w:val="0"/>
          <w:marTop w:val="0"/>
          <w:marBottom w:val="0"/>
          <w:divBdr>
            <w:top w:val="none" w:sz="0" w:space="0" w:color="auto"/>
            <w:left w:val="none" w:sz="0" w:space="0" w:color="auto"/>
            <w:bottom w:val="none" w:sz="0" w:space="0" w:color="auto"/>
            <w:right w:val="none" w:sz="0" w:space="0" w:color="auto"/>
          </w:divBdr>
        </w:div>
        <w:div w:id="2078017103">
          <w:marLeft w:val="0"/>
          <w:marRight w:val="0"/>
          <w:marTop w:val="0"/>
          <w:marBottom w:val="0"/>
          <w:divBdr>
            <w:top w:val="none" w:sz="0" w:space="0" w:color="auto"/>
            <w:left w:val="none" w:sz="0" w:space="0" w:color="auto"/>
            <w:bottom w:val="none" w:sz="0" w:space="0" w:color="auto"/>
            <w:right w:val="none" w:sz="0" w:space="0" w:color="auto"/>
          </w:divBdr>
        </w:div>
        <w:div w:id="2078017109">
          <w:marLeft w:val="0"/>
          <w:marRight w:val="0"/>
          <w:marTop w:val="0"/>
          <w:marBottom w:val="0"/>
          <w:divBdr>
            <w:top w:val="none" w:sz="0" w:space="0" w:color="auto"/>
            <w:left w:val="none" w:sz="0" w:space="0" w:color="auto"/>
            <w:bottom w:val="none" w:sz="0" w:space="0" w:color="auto"/>
            <w:right w:val="none" w:sz="0" w:space="0" w:color="auto"/>
          </w:divBdr>
        </w:div>
        <w:div w:id="2078017113">
          <w:marLeft w:val="0"/>
          <w:marRight w:val="0"/>
          <w:marTop w:val="0"/>
          <w:marBottom w:val="0"/>
          <w:divBdr>
            <w:top w:val="none" w:sz="0" w:space="0" w:color="auto"/>
            <w:left w:val="none" w:sz="0" w:space="0" w:color="auto"/>
            <w:bottom w:val="none" w:sz="0" w:space="0" w:color="auto"/>
            <w:right w:val="none" w:sz="0" w:space="0" w:color="auto"/>
          </w:divBdr>
        </w:div>
        <w:div w:id="2078017116">
          <w:marLeft w:val="0"/>
          <w:marRight w:val="0"/>
          <w:marTop w:val="0"/>
          <w:marBottom w:val="0"/>
          <w:divBdr>
            <w:top w:val="none" w:sz="0" w:space="0" w:color="auto"/>
            <w:left w:val="none" w:sz="0" w:space="0" w:color="auto"/>
            <w:bottom w:val="none" w:sz="0" w:space="0" w:color="auto"/>
            <w:right w:val="none" w:sz="0" w:space="0" w:color="auto"/>
          </w:divBdr>
        </w:div>
        <w:div w:id="2078017118">
          <w:marLeft w:val="0"/>
          <w:marRight w:val="0"/>
          <w:marTop w:val="0"/>
          <w:marBottom w:val="0"/>
          <w:divBdr>
            <w:top w:val="none" w:sz="0" w:space="0" w:color="auto"/>
            <w:left w:val="none" w:sz="0" w:space="0" w:color="auto"/>
            <w:bottom w:val="none" w:sz="0" w:space="0" w:color="auto"/>
            <w:right w:val="none" w:sz="0" w:space="0" w:color="auto"/>
          </w:divBdr>
        </w:div>
        <w:div w:id="2078017123">
          <w:marLeft w:val="0"/>
          <w:marRight w:val="0"/>
          <w:marTop w:val="0"/>
          <w:marBottom w:val="0"/>
          <w:divBdr>
            <w:top w:val="none" w:sz="0" w:space="0" w:color="auto"/>
            <w:left w:val="none" w:sz="0" w:space="0" w:color="auto"/>
            <w:bottom w:val="none" w:sz="0" w:space="0" w:color="auto"/>
            <w:right w:val="none" w:sz="0" w:space="0" w:color="auto"/>
          </w:divBdr>
        </w:div>
        <w:div w:id="2078017125">
          <w:marLeft w:val="0"/>
          <w:marRight w:val="0"/>
          <w:marTop w:val="0"/>
          <w:marBottom w:val="0"/>
          <w:divBdr>
            <w:top w:val="none" w:sz="0" w:space="0" w:color="auto"/>
            <w:left w:val="none" w:sz="0" w:space="0" w:color="auto"/>
            <w:bottom w:val="none" w:sz="0" w:space="0" w:color="auto"/>
            <w:right w:val="none" w:sz="0" w:space="0" w:color="auto"/>
          </w:divBdr>
        </w:div>
        <w:div w:id="2078017130">
          <w:marLeft w:val="0"/>
          <w:marRight w:val="0"/>
          <w:marTop w:val="0"/>
          <w:marBottom w:val="0"/>
          <w:divBdr>
            <w:top w:val="none" w:sz="0" w:space="0" w:color="auto"/>
            <w:left w:val="none" w:sz="0" w:space="0" w:color="auto"/>
            <w:bottom w:val="none" w:sz="0" w:space="0" w:color="auto"/>
            <w:right w:val="none" w:sz="0" w:space="0" w:color="auto"/>
          </w:divBdr>
        </w:div>
        <w:div w:id="2078017134">
          <w:marLeft w:val="0"/>
          <w:marRight w:val="0"/>
          <w:marTop w:val="0"/>
          <w:marBottom w:val="0"/>
          <w:divBdr>
            <w:top w:val="none" w:sz="0" w:space="0" w:color="auto"/>
            <w:left w:val="none" w:sz="0" w:space="0" w:color="auto"/>
            <w:bottom w:val="none" w:sz="0" w:space="0" w:color="auto"/>
            <w:right w:val="none" w:sz="0" w:space="0" w:color="auto"/>
          </w:divBdr>
        </w:div>
        <w:div w:id="2078017141">
          <w:marLeft w:val="0"/>
          <w:marRight w:val="0"/>
          <w:marTop w:val="0"/>
          <w:marBottom w:val="0"/>
          <w:divBdr>
            <w:top w:val="none" w:sz="0" w:space="0" w:color="auto"/>
            <w:left w:val="none" w:sz="0" w:space="0" w:color="auto"/>
            <w:bottom w:val="none" w:sz="0" w:space="0" w:color="auto"/>
            <w:right w:val="none" w:sz="0" w:space="0" w:color="auto"/>
          </w:divBdr>
        </w:div>
        <w:div w:id="2078017148">
          <w:marLeft w:val="0"/>
          <w:marRight w:val="0"/>
          <w:marTop w:val="0"/>
          <w:marBottom w:val="0"/>
          <w:divBdr>
            <w:top w:val="none" w:sz="0" w:space="0" w:color="auto"/>
            <w:left w:val="none" w:sz="0" w:space="0" w:color="auto"/>
            <w:bottom w:val="none" w:sz="0" w:space="0" w:color="auto"/>
            <w:right w:val="none" w:sz="0" w:space="0" w:color="auto"/>
          </w:divBdr>
        </w:div>
        <w:div w:id="2078017159">
          <w:marLeft w:val="0"/>
          <w:marRight w:val="0"/>
          <w:marTop w:val="0"/>
          <w:marBottom w:val="0"/>
          <w:divBdr>
            <w:top w:val="none" w:sz="0" w:space="0" w:color="auto"/>
            <w:left w:val="none" w:sz="0" w:space="0" w:color="auto"/>
            <w:bottom w:val="none" w:sz="0" w:space="0" w:color="auto"/>
            <w:right w:val="none" w:sz="0" w:space="0" w:color="auto"/>
          </w:divBdr>
        </w:div>
        <w:div w:id="2078017165">
          <w:marLeft w:val="0"/>
          <w:marRight w:val="0"/>
          <w:marTop w:val="0"/>
          <w:marBottom w:val="0"/>
          <w:divBdr>
            <w:top w:val="none" w:sz="0" w:space="0" w:color="auto"/>
            <w:left w:val="none" w:sz="0" w:space="0" w:color="auto"/>
            <w:bottom w:val="none" w:sz="0" w:space="0" w:color="auto"/>
            <w:right w:val="none" w:sz="0" w:space="0" w:color="auto"/>
          </w:divBdr>
        </w:div>
        <w:div w:id="2078017170">
          <w:marLeft w:val="0"/>
          <w:marRight w:val="0"/>
          <w:marTop w:val="0"/>
          <w:marBottom w:val="0"/>
          <w:divBdr>
            <w:top w:val="none" w:sz="0" w:space="0" w:color="auto"/>
            <w:left w:val="none" w:sz="0" w:space="0" w:color="auto"/>
            <w:bottom w:val="none" w:sz="0" w:space="0" w:color="auto"/>
            <w:right w:val="none" w:sz="0" w:space="0" w:color="auto"/>
          </w:divBdr>
        </w:div>
        <w:div w:id="2078017173">
          <w:marLeft w:val="0"/>
          <w:marRight w:val="0"/>
          <w:marTop w:val="0"/>
          <w:marBottom w:val="0"/>
          <w:divBdr>
            <w:top w:val="none" w:sz="0" w:space="0" w:color="auto"/>
            <w:left w:val="none" w:sz="0" w:space="0" w:color="auto"/>
            <w:bottom w:val="none" w:sz="0" w:space="0" w:color="auto"/>
            <w:right w:val="none" w:sz="0" w:space="0" w:color="auto"/>
          </w:divBdr>
        </w:div>
        <w:div w:id="2078017176">
          <w:marLeft w:val="0"/>
          <w:marRight w:val="0"/>
          <w:marTop w:val="0"/>
          <w:marBottom w:val="0"/>
          <w:divBdr>
            <w:top w:val="none" w:sz="0" w:space="0" w:color="auto"/>
            <w:left w:val="none" w:sz="0" w:space="0" w:color="auto"/>
            <w:bottom w:val="none" w:sz="0" w:space="0" w:color="auto"/>
            <w:right w:val="none" w:sz="0" w:space="0" w:color="auto"/>
          </w:divBdr>
        </w:div>
        <w:div w:id="2078017182">
          <w:marLeft w:val="0"/>
          <w:marRight w:val="0"/>
          <w:marTop w:val="0"/>
          <w:marBottom w:val="0"/>
          <w:divBdr>
            <w:top w:val="none" w:sz="0" w:space="0" w:color="auto"/>
            <w:left w:val="none" w:sz="0" w:space="0" w:color="auto"/>
            <w:bottom w:val="none" w:sz="0" w:space="0" w:color="auto"/>
            <w:right w:val="none" w:sz="0" w:space="0" w:color="auto"/>
          </w:divBdr>
        </w:div>
        <w:div w:id="2078017184">
          <w:marLeft w:val="0"/>
          <w:marRight w:val="0"/>
          <w:marTop w:val="0"/>
          <w:marBottom w:val="0"/>
          <w:divBdr>
            <w:top w:val="none" w:sz="0" w:space="0" w:color="auto"/>
            <w:left w:val="none" w:sz="0" w:space="0" w:color="auto"/>
            <w:bottom w:val="none" w:sz="0" w:space="0" w:color="auto"/>
            <w:right w:val="none" w:sz="0" w:space="0" w:color="auto"/>
          </w:divBdr>
        </w:div>
        <w:div w:id="2078017187">
          <w:marLeft w:val="0"/>
          <w:marRight w:val="0"/>
          <w:marTop w:val="0"/>
          <w:marBottom w:val="0"/>
          <w:divBdr>
            <w:top w:val="none" w:sz="0" w:space="0" w:color="auto"/>
            <w:left w:val="none" w:sz="0" w:space="0" w:color="auto"/>
            <w:bottom w:val="none" w:sz="0" w:space="0" w:color="auto"/>
            <w:right w:val="none" w:sz="0" w:space="0" w:color="auto"/>
          </w:divBdr>
        </w:div>
        <w:div w:id="2078017193">
          <w:marLeft w:val="0"/>
          <w:marRight w:val="0"/>
          <w:marTop w:val="0"/>
          <w:marBottom w:val="0"/>
          <w:divBdr>
            <w:top w:val="none" w:sz="0" w:space="0" w:color="auto"/>
            <w:left w:val="none" w:sz="0" w:space="0" w:color="auto"/>
            <w:bottom w:val="none" w:sz="0" w:space="0" w:color="auto"/>
            <w:right w:val="none" w:sz="0" w:space="0" w:color="auto"/>
          </w:divBdr>
        </w:div>
      </w:divsChild>
    </w:div>
    <w:div w:id="2078017022">
      <w:marLeft w:val="0"/>
      <w:marRight w:val="0"/>
      <w:marTop w:val="0"/>
      <w:marBottom w:val="0"/>
      <w:divBdr>
        <w:top w:val="none" w:sz="0" w:space="0" w:color="auto"/>
        <w:left w:val="none" w:sz="0" w:space="0" w:color="auto"/>
        <w:bottom w:val="none" w:sz="0" w:space="0" w:color="auto"/>
        <w:right w:val="none" w:sz="0" w:space="0" w:color="auto"/>
      </w:divBdr>
      <w:divsChild>
        <w:div w:id="2078016756">
          <w:marLeft w:val="0"/>
          <w:marRight w:val="0"/>
          <w:marTop w:val="0"/>
          <w:marBottom w:val="0"/>
          <w:divBdr>
            <w:top w:val="none" w:sz="0" w:space="0" w:color="auto"/>
            <w:left w:val="none" w:sz="0" w:space="0" w:color="auto"/>
            <w:bottom w:val="none" w:sz="0" w:space="0" w:color="auto"/>
            <w:right w:val="none" w:sz="0" w:space="0" w:color="auto"/>
          </w:divBdr>
        </w:div>
        <w:div w:id="2078016760">
          <w:marLeft w:val="0"/>
          <w:marRight w:val="0"/>
          <w:marTop w:val="0"/>
          <w:marBottom w:val="0"/>
          <w:divBdr>
            <w:top w:val="none" w:sz="0" w:space="0" w:color="auto"/>
            <w:left w:val="none" w:sz="0" w:space="0" w:color="auto"/>
            <w:bottom w:val="none" w:sz="0" w:space="0" w:color="auto"/>
            <w:right w:val="none" w:sz="0" w:space="0" w:color="auto"/>
          </w:divBdr>
        </w:div>
        <w:div w:id="2078016762">
          <w:marLeft w:val="0"/>
          <w:marRight w:val="0"/>
          <w:marTop w:val="0"/>
          <w:marBottom w:val="0"/>
          <w:divBdr>
            <w:top w:val="none" w:sz="0" w:space="0" w:color="auto"/>
            <w:left w:val="none" w:sz="0" w:space="0" w:color="auto"/>
            <w:bottom w:val="none" w:sz="0" w:space="0" w:color="auto"/>
            <w:right w:val="none" w:sz="0" w:space="0" w:color="auto"/>
          </w:divBdr>
        </w:div>
        <w:div w:id="2078016764">
          <w:marLeft w:val="0"/>
          <w:marRight w:val="0"/>
          <w:marTop w:val="0"/>
          <w:marBottom w:val="0"/>
          <w:divBdr>
            <w:top w:val="none" w:sz="0" w:space="0" w:color="auto"/>
            <w:left w:val="none" w:sz="0" w:space="0" w:color="auto"/>
            <w:bottom w:val="none" w:sz="0" w:space="0" w:color="auto"/>
            <w:right w:val="none" w:sz="0" w:space="0" w:color="auto"/>
          </w:divBdr>
        </w:div>
        <w:div w:id="2078016775">
          <w:marLeft w:val="0"/>
          <w:marRight w:val="0"/>
          <w:marTop w:val="0"/>
          <w:marBottom w:val="0"/>
          <w:divBdr>
            <w:top w:val="none" w:sz="0" w:space="0" w:color="auto"/>
            <w:left w:val="none" w:sz="0" w:space="0" w:color="auto"/>
            <w:bottom w:val="none" w:sz="0" w:space="0" w:color="auto"/>
            <w:right w:val="none" w:sz="0" w:space="0" w:color="auto"/>
          </w:divBdr>
        </w:div>
        <w:div w:id="2078016777">
          <w:marLeft w:val="0"/>
          <w:marRight w:val="0"/>
          <w:marTop w:val="0"/>
          <w:marBottom w:val="0"/>
          <w:divBdr>
            <w:top w:val="none" w:sz="0" w:space="0" w:color="auto"/>
            <w:left w:val="none" w:sz="0" w:space="0" w:color="auto"/>
            <w:bottom w:val="none" w:sz="0" w:space="0" w:color="auto"/>
            <w:right w:val="none" w:sz="0" w:space="0" w:color="auto"/>
          </w:divBdr>
        </w:div>
        <w:div w:id="2078016791">
          <w:marLeft w:val="0"/>
          <w:marRight w:val="0"/>
          <w:marTop w:val="0"/>
          <w:marBottom w:val="0"/>
          <w:divBdr>
            <w:top w:val="none" w:sz="0" w:space="0" w:color="auto"/>
            <w:left w:val="none" w:sz="0" w:space="0" w:color="auto"/>
            <w:bottom w:val="none" w:sz="0" w:space="0" w:color="auto"/>
            <w:right w:val="none" w:sz="0" w:space="0" w:color="auto"/>
          </w:divBdr>
        </w:div>
        <w:div w:id="2078016792">
          <w:marLeft w:val="0"/>
          <w:marRight w:val="0"/>
          <w:marTop w:val="0"/>
          <w:marBottom w:val="0"/>
          <w:divBdr>
            <w:top w:val="none" w:sz="0" w:space="0" w:color="auto"/>
            <w:left w:val="none" w:sz="0" w:space="0" w:color="auto"/>
            <w:bottom w:val="none" w:sz="0" w:space="0" w:color="auto"/>
            <w:right w:val="none" w:sz="0" w:space="0" w:color="auto"/>
          </w:divBdr>
        </w:div>
        <w:div w:id="2078016801">
          <w:marLeft w:val="0"/>
          <w:marRight w:val="0"/>
          <w:marTop w:val="0"/>
          <w:marBottom w:val="0"/>
          <w:divBdr>
            <w:top w:val="none" w:sz="0" w:space="0" w:color="auto"/>
            <w:left w:val="none" w:sz="0" w:space="0" w:color="auto"/>
            <w:bottom w:val="none" w:sz="0" w:space="0" w:color="auto"/>
            <w:right w:val="none" w:sz="0" w:space="0" w:color="auto"/>
          </w:divBdr>
        </w:div>
        <w:div w:id="2078016817">
          <w:marLeft w:val="0"/>
          <w:marRight w:val="0"/>
          <w:marTop w:val="0"/>
          <w:marBottom w:val="0"/>
          <w:divBdr>
            <w:top w:val="none" w:sz="0" w:space="0" w:color="auto"/>
            <w:left w:val="none" w:sz="0" w:space="0" w:color="auto"/>
            <w:bottom w:val="none" w:sz="0" w:space="0" w:color="auto"/>
            <w:right w:val="none" w:sz="0" w:space="0" w:color="auto"/>
          </w:divBdr>
        </w:div>
        <w:div w:id="2078016818">
          <w:marLeft w:val="0"/>
          <w:marRight w:val="0"/>
          <w:marTop w:val="0"/>
          <w:marBottom w:val="0"/>
          <w:divBdr>
            <w:top w:val="none" w:sz="0" w:space="0" w:color="auto"/>
            <w:left w:val="none" w:sz="0" w:space="0" w:color="auto"/>
            <w:bottom w:val="none" w:sz="0" w:space="0" w:color="auto"/>
            <w:right w:val="none" w:sz="0" w:space="0" w:color="auto"/>
          </w:divBdr>
        </w:div>
        <w:div w:id="2078016820">
          <w:marLeft w:val="0"/>
          <w:marRight w:val="0"/>
          <w:marTop w:val="0"/>
          <w:marBottom w:val="0"/>
          <w:divBdr>
            <w:top w:val="none" w:sz="0" w:space="0" w:color="auto"/>
            <w:left w:val="none" w:sz="0" w:space="0" w:color="auto"/>
            <w:bottom w:val="none" w:sz="0" w:space="0" w:color="auto"/>
            <w:right w:val="none" w:sz="0" w:space="0" w:color="auto"/>
          </w:divBdr>
        </w:div>
        <w:div w:id="2078016823">
          <w:marLeft w:val="0"/>
          <w:marRight w:val="0"/>
          <w:marTop w:val="0"/>
          <w:marBottom w:val="0"/>
          <w:divBdr>
            <w:top w:val="none" w:sz="0" w:space="0" w:color="auto"/>
            <w:left w:val="none" w:sz="0" w:space="0" w:color="auto"/>
            <w:bottom w:val="none" w:sz="0" w:space="0" w:color="auto"/>
            <w:right w:val="none" w:sz="0" w:space="0" w:color="auto"/>
          </w:divBdr>
        </w:div>
        <w:div w:id="2078016826">
          <w:marLeft w:val="0"/>
          <w:marRight w:val="0"/>
          <w:marTop w:val="0"/>
          <w:marBottom w:val="0"/>
          <w:divBdr>
            <w:top w:val="none" w:sz="0" w:space="0" w:color="auto"/>
            <w:left w:val="none" w:sz="0" w:space="0" w:color="auto"/>
            <w:bottom w:val="none" w:sz="0" w:space="0" w:color="auto"/>
            <w:right w:val="none" w:sz="0" w:space="0" w:color="auto"/>
          </w:divBdr>
        </w:div>
        <w:div w:id="2078016827">
          <w:marLeft w:val="0"/>
          <w:marRight w:val="0"/>
          <w:marTop w:val="0"/>
          <w:marBottom w:val="0"/>
          <w:divBdr>
            <w:top w:val="none" w:sz="0" w:space="0" w:color="auto"/>
            <w:left w:val="none" w:sz="0" w:space="0" w:color="auto"/>
            <w:bottom w:val="none" w:sz="0" w:space="0" w:color="auto"/>
            <w:right w:val="none" w:sz="0" w:space="0" w:color="auto"/>
          </w:divBdr>
        </w:div>
        <w:div w:id="2078016828">
          <w:marLeft w:val="0"/>
          <w:marRight w:val="0"/>
          <w:marTop w:val="0"/>
          <w:marBottom w:val="0"/>
          <w:divBdr>
            <w:top w:val="none" w:sz="0" w:space="0" w:color="auto"/>
            <w:left w:val="none" w:sz="0" w:space="0" w:color="auto"/>
            <w:bottom w:val="none" w:sz="0" w:space="0" w:color="auto"/>
            <w:right w:val="none" w:sz="0" w:space="0" w:color="auto"/>
          </w:divBdr>
        </w:div>
        <w:div w:id="2078016829">
          <w:marLeft w:val="0"/>
          <w:marRight w:val="0"/>
          <w:marTop w:val="0"/>
          <w:marBottom w:val="0"/>
          <w:divBdr>
            <w:top w:val="none" w:sz="0" w:space="0" w:color="auto"/>
            <w:left w:val="none" w:sz="0" w:space="0" w:color="auto"/>
            <w:bottom w:val="none" w:sz="0" w:space="0" w:color="auto"/>
            <w:right w:val="none" w:sz="0" w:space="0" w:color="auto"/>
          </w:divBdr>
        </w:div>
        <w:div w:id="2078016865">
          <w:marLeft w:val="0"/>
          <w:marRight w:val="0"/>
          <w:marTop w:val="0"/>
          <w:marBottom w:val="0"/>
          <w:divBdr>
            <w:top w:val="none" w:sz="0" w:space="0" w:color="auto"/>
            <w:left w:val="none" w:sz="0" w:space="0" w:color="auto"/>
            <w:bottom w:val="none" w:sz="0" w:space="0" w:color="auto"/>
            <w:right w:val="none" w:sz="0" w:space="0" w:color="auto"/>
          </w:divBdr>
        </w:div>
        <w:div w:id="2078016866">
          <w:marLeft w:val="0"/>
          <w:marRight w:val="0"/>
          <w:marTop w:val="0"/>
          <w:marBottom w:val="0"/>
          <w:divBdr>
            <w:top w:val="none" w:sz="0" w:space="0" w:color="auto"/>
            <w:left w:val="none" w:sz="0" w:space="0" w:color="auto"/>
            <w:bottom w:val="none" w:sz="0" w:space="0" w:color="auto"/>
            <w:right w:val="none" w:sz="0" w:space="0" w:color="auto"/>
          </w:divBdr>
        </w:div>
        <w:div w:id="2078016875">
          <w:marLeft w:val="0"/>
          <w:marRight w:val="0"/>
          <w:marTop w:val="0"/>
          <w:marBottom w:val="0"/>
          <w:divBdr>
            <w:top w:val="none" w:sz="0" w:space="0" w:color="auto"/>
            <w:left w:val="none" w:sz="0" w:space="0" w:color="auto"/>
            <w:bottom w:val="none" w:sz="0" w:space="0" w:color="auto"/>
            <w:right w:val="none" w:sz="0" w:space="0" w:color="auto"/>
          </w:divBdr>
        </w:div>
        <w:div w:id="2078016877">
          <w:marLeft w:val="0"/>
          <w:marRight w:val="0"/>
          <w:marTop w:val="0"/>
          <w:marBottom w:val="0"/>
          <w:divBdr>
            <w:top w:val="none" w:sz="0" w:space="0" w:color="auto"/>
            <w:left w:val="none" w:sz="0" w:space="0" w:color="auto"/>
            <w:bottom w:val="none" w:sz="0" w:space="0" w:color="auto"/>
            <w:right w:val="none" w:sz="0" w:space="0" w:color="auto"/>
          </w:divBdr>
        </w:div>
        <w:div w:id="2078016899">
          <w:marLeft w:val="0"/>
          <w:marRight w:val="0"/>
          <w:marTop w:val="0"/>
          <w:marBottom w:val="0"/>
          <w:divBdr>
            <w:top w:val="none" w:sz="0" w:space="0" w:color="auto"/>
            <w:left w:val="none" w:sz="0" w:space="0" w:color="auto"/>
            <w:bottom w:val="none" w:sz="0" w:space="0" w:color="auto"/>
            <w:right w:val="none" w:sz="0" w:space="0" w:color="auto"/>
          </w:divBdr>
        </w:div>
        <w:div w:id="2078016903">
          <w:marLeft w:val="0"/>
          <w:marRight w:val="0"/>
          <w:marTop w:val="0"/>
          <w:marBottom w:val="0"/>
          <w:divBdr>
            <w:top w:val="none" w:sz="0" w:space="0" w:color="auto"/>
            <w:left w:val="none" w:sz="0" w:space="0" w:color="auto"/>
            <w:bottom w:val="none" w:sz="0" w:space="0" w:color="auto"/>
            <w:right w:val="none" w:sz="0" w:space="0" w:color="auto"/>
          </w:divBdr>
        </w:div>
        <w:div w:id="2078016905">
          <w:marLeft w:val="0"/>
          <w:marRight w:val="0"/>
          <w:marTop w:val="0"/>
          <w:marBottom w:val="0"/>
          <w:divBdr>
            <w:top w:val="none" w:sz="0" w:space="0" w:color="auto"/>
            <w:left w:val="none" w:sz="0" w:space="0" w:color="auto"/>
            <w:bottom w:val="none" w:sz="0" w:space="0" w:color="auto"/>
            <w:right w:val="none" w:sz="0" w:space="0" w:color="auto"/>
          </w:divBdr>
        </w:div>
        <w:div w:id="2078016906">
          <w:marLeft w:val="0"/>
          <w:marRight w:val="0"/>
          <w:marTop w:val="0"/>
          <w:marBottom w:val="0"/>
          <w:divBdr>
            <w:top w:val="none" w:sz="0" w:space="0" w:color="auto"/>
            <w:left w:val="none" w:sz="0" w:space="0" w:color="auto"/>
            <w:bottom w:val="none" w:sz="0" w:space="0" w:color="auto"/>
            <w:right w:val="none" w:sz="0" w:space="0" w:color="auto"/>
          </w:divBdr>
        </w:div>
        <w:div w:id="2078016907">
          <w:marLeft w:val="0"/>
          <w:marRight w:val="0"/>
          <w:marTop w:val="0"/>
          <w:marBottom w:val="0"/>
          <w:divBdr>
            <w:top w:val="none" w:sz="0" w:space="0" w:color="auto"/>
            <w:left w:val="none" w:sz="0" w:space="0" w:color="auto"/>
            <w:bottom w:val="none" w:sz="0" w:space="0" w:color="auto"/>
            <w:right w:val="none" w:sz="0" w:space="0" w:color="auto"/>
          </w:divBdr>
        </w:div>
        <w:div w:id="2078016908">
          <w:marLeft w:val="0"/>
          <w:marRight w:val="0"/>
          <w:marTop w:val="0"/>
          <w:marBottom w:val="0"/>
          <w:divBdr>
            <w:top w:val="none" w:sz="0" w:space="0" w:color="auto"/>
            <w:left w:val="none" w:sz="0" w:space="0" w:color="auto"/>
            <w:bottom w:val="none" w:sz="0" w:space="0" w:color="auto"/>
            <w:right w:val="none" w:sz="0" w:space="0" w:color="auto"/>
          </w:divBdr>
        </w:div>
        <w:div w:id="2078016909">
          <w:marLeft w:val="0"/>
          <w:marRight w:val="0"/>
          <w:marTop w:val="0"/>
          <w:marBottom w:val="0"/>
          <w:divBdr>
            <w:top w:val="none" w:sz="0" w:space="0" w:color="auto"/>
            <w:left w:val="none" w:sz="0" w:space="0" w:color="auto"/>
            <w:bottom w:val="none" w:sz="0" w:space="0" w:color="auto"/>
            <w:right w:val="none" w:sz="0" w:space="0" w:color="auto"/>
          </w:divBdr>
        </w:div>
        <w:div w:id="2078016916">
          <w:marLeft w:val="0"/>
          <w:marRight w:val="0"/>
          <w:marTop w:val="0"/>
          <w:marBottom w:val="0"/>
          <w:divBdr>
            <w:top w:val="none" w:sz="0" w:space="0" w:color="auto"/>
            <w:left w:val="none" w:sz="0" w:space="0" w:color="auto"/>
            <w:bottom w:val="none" w:sz="0" w:space="0" w:color="auto"/>
            <w:right w:val="none" w:sz="0" w:space="0" w:color="auto"/>
          </w:divBdr>
        </w:div>
        <w:div w:id="2078016917">
          <w:marLeft w:val="0"/>
          <w:marRight w:val="0"/>
          <w:marTop w:val="0"/>
          <w:marBottom w:val="0"/>
          <w:divBdr>
            <w:top w:val="none" w:sz="0" w:space="0" w:color="auto"/>
            <w:left w:val="none" w:sz="0" w:space="0" w:color="auto"/>
            <w:bottom w:val="none" w:sz="0" w:space="0" w:color="auto"/>
            <w:right w:val="none" w:sz="0" w:space="0" w:color="auto"/>
          </w:divBdr>
        </w:div>
        <w:div w:id="2078016923">
          <w:marLeft w:val="0"/>
          <w:marRight w:val="0"/>
          <w:marTop w:val="0"/>
          <w:marBottom w:val="0"/>
          <w:divBdr>
            <w:top w:val="none" w:sz="0" w:space="0" w:color="auto"/>
            <w:left w:val="none" w:sz="0" w:space="0" w:color="auto"/>
            <w:bottom w:val="none" w:sz="0" w:space="0" w:color="auto"/>
            <w:right w:val="none" w:sz="0" w:space="0" w:color="auto"/>
          </w:divBdr>
        </w:div>
        <w:div w:id="2078016930">
          <w:marLeft w:val="0"/>
          <w:marRight w:val="0"/>
          <w:marTop w:val="0"/>
          <w:marBottom w:val="0"/>
          <w:divBdr>
            <w:top w:val="none" w:sz="0" w:space="0" w:color="auto"/>
            <w:left w:val="none" w:sz="0" w:space="0" w:color="auto"/>
            <w:bottom w:val="none" w:sz="0" w:space="0" w:color="auto"/>
            <w:right w:val="none" w:sz="0" w:space="0" w:color="auto"/>
          </w:divBdr>
        </w:div>
        <w:div w:id="2078016936">
          <w:marLeft w:val="0"/>
          <w:marRight w:val="0"/>
          <w:marTop w:val="0"/>
          <w:marBottom w:val="0"/>
          <w:divBdr>
            <w:top w:val="none" w:sz="0" w:space="0" w:color="auto"/>
            <w:left w:val="none" w:sz="0" w:space="0" w:color="auto"/>
            <w:bottom w:val="none" w:sz="0" w:space="0" w:color="auto"/>
            <w:right w:val="none" w:sz="0" w:space="0" w:color="auto"/>
          </w:divBdr>
        </w:div>
        <w:div w:id="2078016940">
          <w:marLeft w:val="0"/>
          <w:marRight w:val="0"/>
          <w:marTop w:val="0"/>
          <w:marBottom w:val="0"/>
          <w:divBdr>
            <w:top w:val="none" w:sz="0" w:space="0" w:color="auto"/>
            <w:left w:val="none" w:sz="0" w:space="0" w:color="auto"/>
            <w:bottom w:val="none" w:sz="0" w:space="0" w:color="auto"/>
            <w:right w:val="none" w:sz="0" w:space="0" w:color="auto"/>
          </w:divBdr>
        </w:div>
        <w:div w:id="2078016953">
          <w:marLeft w:val="0"/>
          <w:marRight w:val="0"/>
          <w:marTop w:val="0"/>
          <w:marBottom w:val="0"/>
          <w:divBdr>
            <w:top w:val="none" w:sz="0" w:space="0" w:color="auto"/>
            <w:left w:val="none" w:sz="0" w:space="0" w:color="auto"/>
            <w:bottom w:val="none" w:sz="0" w:space="0" w:color="auto"/>
            <w:right w:val="none" w:sz="0" w:space="0" w:color="auto"/>
          </w:divBdr>
        </w:div>
        <w:div w:id="2078016961">
          <w:marLeft w:val="0"/>
          <w:marRight w:val="0"/>
          <w:marTop w:val="0"/>
          <w:marBottom w:val="0"/>
          <w:divBdr>
            <w:top w:val="none" w:sz="0" w:space="0" w:color="auto"/>
            <w:left w:val="none" w:sz="0" w:space="0" w:color="auto"/>
            <w:bottom w:val="none" w:sz="0" w:space="0" w:color="auto"/>
            <w:right w:val="none" w:sz="0" w:space="0" w:color="auto"/>
          </w:divBdr>
        </w:div>
        <w:div w:id="2078016965">
          <w:marLeft w:val="0"/>
          <w:marRight w:val="0"/>
          <w:marTop w:val="0"/>
          <w:marBottom w:val="0"/>
          <w:divBdr>
            <w:top w:val="none" w:sz="0" w:space="0" w:color="auto"/>
            <w:left w:val="none" w:sz="0" w:space="0" w:color="auto"/>
            <w:bottom w:val="none" w:sz="0" w:space="0" w:color="auto"/>
            <w:right w:val="none" w:sz="0" w:space="0" w:color="auto"/>
          </w:divBdr>
        </w:div>
        <w:div w:id="2078016967">
          <w:marLeft w:val="0"/>
          <w:marRight w:val="0"/>
          <w:marTop w:val="0"/>
          <w:marBottom w:val="0"/>
          <w:divBdr>
            <w:top w:val="none" w:sz="0" w:space="0" w:color="auto"/>
            <w:left w:val="none" w:sz="0" w:space="0" w:color="auto"/>
            <w:bottom w:val="none" w:sz="0" w:space="0" w:color="auto"/>
            <w:right w:val="none" w:sz="0" w:space="0" w:color="auto"/>
          </w:divBdr>
        </w:div>
        <w:div w:id="2078016974">
          <w:marLeft w:val="0"/>
          <w:marRight w:val="0"/>
          <w:marTop w:val="0"/>
          <w:marBottom w:val="0"/>
          <w:divBdr>
            <w:top w:val="none" w:sz="0" w:space="0" w:color="auto"/>
            <w:left w:val="none" w:sz="0" w:space="0" w:color="auto"/>
            <w:bottom w:val="none" w:sz="0" w:space="0" w:color="auto"/>
            <w:right w:val="none" w:sz="0" w:space="0" w:color="auto"/>
          </w:divBdr>
        </w:div>
        <w:div w:id="2078016977">
          <w:marLeft w:val="0"/>
          <w:marRight w:val="0"/>
          <w:marTop w:val="0"/>
          <w:marBottom w:val="0"/>
          <w:divBdr>
            <w:top w:val="none" w:sz="0" w:space="0" w:color="auto"/>
            <w:left w:val="none" w:sz="0" w:space="0" w:color="auto"/>
            <w:bottom w:val="none" w:sz="0" w:space="0" w:color="auto"/>
            <w:right w:val="none" w:sz="0" w:space="0" w:color="auto"/>
          </w:divBdr>
        </w:div>
        <w:div w:id="2078016981">
          <w:marLeft w:val="0"/>
          <w:marRight w:val="0"/>
          <w:marTop w:val="0"/>
          <w:marBottom w:val="0"/>
          <w:divBdr>
            <w:top w:val="none" w:sz="0" w:space="0" w:color="auto"/>
            <w:left w:val="none" w:sz="0" w:space="0" w:color="auto"/>
            <w:bottom w:val="none" w:sz="0" w:space="0" w:color="auto"/>
            <w:right w:val="none" w:sz="0" w:space="0" w:color="auto"/>
          </w:divBdr>
        </w:div>
        <w:div w:id="2078016983">
          <w:marLeft w:val="0"/>
          <w:marRight w:val="0"/>
          <w:marTop w:val="0"/>
          <w:marBottom w:val="0"/>
          <w:divBdr>
            <w:top w:val="none" w:sz="0" w:space="0" w:color="auto"/>
            <w:left w:val="none" w:sz="0" w:space="0" w:color="auto"/>
            <w:bottom w:val="none" w:sz="0" w:space="0" w:color="auto"/>
            <w:right w:val="none" w:sz="0" w:space="0" w:color="auto"/>
          </w:divBdr>
        </w:div>
        <w:div w:id="2078016985">
          <w:marLeft w:val="0"/>
          <w:marRight w:val="0"/>
          <w:marTop w:val="0"/>
          <w:marBottom w:val="0"/>
          <w:divBdr>
            <w:top w:val="none" w:sz="0" w:space="0" w:color="auto"/>
            <w:left w:val="none" w:sz="0" w:space="0" w:color="auto"/>
            <w:bottom w:val="none" w:sz="0" w:space="0" w:color="auto"/>
            <w:right w:val="none" w:sz="0" w:space="0" w:color="auto"/>
          </w:divBdr>
        </w:div>
        <w:div w:id="2078016990">
          <w:marLeft w:val="0"/>
          <w:marRight w:val="0"/>
          <w:marTop w:val="0"/>
          <w:marBottom w:val="0"/>
          <w:divBdr>
            <w:top w:val="none" w:sz="0" w:space="0" w:color="auto"/>
            <w:left w:val="none" w:sz="0" w:space="0" w:color="auto"/>
            <w:bottom w:val="none" w:sz="0" w:space="0" w:color="auto"/>
            <w:right w:val="none" w:sz="0" w:space="0" w:color="auto"/>
          </w:divBdr>
        </w:div>
        <w:div w:id="2078016992">
          <w:marLeft w:val="0"/>
          <w:marRight w:val="0"/>
          <w:marTop w:val="0"/>
          <w:marBottom w:val="0"/>
          <w:divBdr>
            <w:top w:val="none" w:sz="0" w:space="0" w:color="auto"/>
            <w:left w:val="none" w:sz="0" w:space="0" w:color="auto"/>
            <w:bottom w:val="none" w:sz="0" w:space="0" w:color="auto"/>
            <w:right w:val="none" w:sz="0" w:space="0" w:color="auto"/>
          </w:divBdr>
        </w:div>
        <w:div w:id="2078016993">
          <w:marLeft w:val="0"/>
          <w:marRight w:val="0"/>
          <w:marTop w:val="0"/>
          <w:marBottom w:val="0"/>
          <w:divBdr>
            <w:top w:val="none" w:sz="0" w:space="0" w:color="auto"/>
            <w:left w:val="none" w:sz="0" w:space="0" w:color="auto"/>
            <w:bottom w:val="none" w:sz="0" w:space="0" w:color="auto"/>
            <w:right w:val="none" w:sz="0" w:space="0" w:color="auto"/>
          </w:divBdr>
        </w:div>
        <w:div w:id="2078017006">
          <w:marLeft w:val="0"/>
          <w:marRight w:val="0"/>
          <w:marTop w:val="0"/>
          <w:marBottom w:val="0"/>
          <w:divBdr>
            <w:top w:val="none" w:sz="0" w:space="0" w:color="auto"/>
            <w:left w:val="none" w:sz="0" w:space="0" w:color="auto"/>
            <w:bottom w:val="none" w:sz="0" w:space="0" w:color="auto"/>
            <w:right w:val="none" w:sz="0" w:space="0" w:color="auto"/>
          </w:divBdr>
        </w:div>
        <w:div w:id="2078017009">
          <w:marLeft w:val="0"/>
          <w:marRight w:val="0"/>
          <w:marTop w:val="0"/>
          <w:marBottom w:val="0"/>
          <w:divBdr>
            <w:top w:val="none" w:sz="0" w:space="0" w:color="auto"/>
            <w:left w:val="none" w:sz="0" w:space="0" w:color="auto"/>
            <w:bottom w:val="none" w:sz="0" w:space="0" w:color="auto"/>
            <w:right w:val="none" w:sz="0" w:space="0" w:color="auto"/>
          </w:divBdr>
        </w:div>
        <w:div w:id="2078017011">
          <w:marLeft w:val="0"/>
          <w:marRight w:val="0"/>
          <w:marTop w:val="0"/>
          <w:marBottom w:val="0"/>
          <w:divBdr>
            <w:top w:val="none" w:sz="0" w:space="0" w:color="auto"/>
            <w:left w:val="none" w:sz="0" w:space="0" w:color="auto"/>
            <w:bottom w:val="none" w:sz="0" w:space="0" w:color="auto"/>
            <w:right w:val="none" w:sz="0" w:space="0" w:color="auto"/>
          </w:divBdr>
        </w:div>
        <w:div w:id="2078017017">
          <w:marLeft w:val="0"/>
          <w:marRight w:val="0"/>
          <w:marTop w:val="0"/>
          <w:marBottom w:val="0"/>
          <w:divBdr>
            <w:top w:val="none" w:sz="0" w:space="0" w:color="auto"/>
            <w:left w:val="none" w:sz="0" w:space="0" w:color="auto"/>
            <w:bottom w:val="none" w:sz="0" w:space="0" w:color="auto"/>
            <w:right w:val="none" w:sz="0" w:space="0" w:color="auto"/>
          </w:divBdr>
        </w:div>
        <w:div w:id="2078017019">
          <w:marLeft w:val="0"/>
          <w:marRight w:val="0"/>
          <w:marTop w:val="0"/>
          <w:marBottom w:val="0"/>
          <w:divBdr>
            <w:top w:val="none" w:sz="0" w:space="0" w:color="auto"/>
            <w:left w:val="none" w:sz="0" w:space="0" w:color="auto"/>
            <w:bottom w:val="none" w:sz="0" w:space="0" w:color="auto"/>
            <w:right w:val="none" w:sz="0" w:space="0" w:color="auto"/>
          </w:divBdr>
        </w:div>
        <w:div w:id="2078017020">
          <w:marLeft w:val="0"/>
          <w:marRight w:val="0"/>
          <w:marTop w:val="0"/>
          <w:marBottom w:val="0"/>
          <w:divBdr>
            <w:top w:val="none" w:sz="0" w:space="0" w:color="auto"/>
            <w:left w:val="none" w:sz="0" w:space="0" w:color="auto"/>
            <w:bottom w:val="none" w:sz="0" w:space="0" w:color="auto"/>
            <w:right w:val="none" w:sz="0" w:space="0" w:color="auto"/>
          </w:divBdr>
        </w:div>
        <w:div w:id="2078017023">
          <w:marLeft w:val="0"/>
          <w:marRight w:val="0"/>
          <w:marTop w:val="0"/>
          <w:marBottom w:val="0"/>
          <w:divBdr>
            <w:top w:val="none" w:sz="0" w:space="0" w:color="auto"/>
            <w:left w:val="none" w:sz="0" w:space="0" w:color="auto"/>
            <w:bottom w:val="none" w:sz="0" w:space="0" w:color="auto"/>
            <w:right w:val="none" w:sz="0" w:space="0" w:color="auto"/>
          </w:divBdr>
        </w:div>
        <w:div w:id="2078017026">
          <w:marLeft w:val="0"/>
          <w:marRight w:val="0"/>
          <w:marTop w:val="0"/>
          <w:marBottom w:val="0"/>
          <w:divBdr>
            <w:top w:val="none" w:sz="0" w:space="0" w:color="auto"/>
            <w:left w:val="none" w:sz="0" w:space="0" w:color="auto"/>
            <w:bottom w:val="none" w:sz="0" w:space="0" w:color="auto"/>
            <w:right w:val="none" w:sz="0" w:space="0" w:color="auto"/>
          </w:divBdr>
        </w:div>
        <w:div w:id="2078017027">
          <w:marLeft w:val="0"/>
          <w:marRight w:val="0"/>
          <w:marTop w:val="0"/>
          <w:marBottom w:val="0"/>
          <w:divBdr>
            <w:top w:val="none" w:sz="0" w:space="0" w:color="auto"/>
            <w:left w:val="none" w:sz="0" w:space="0" w:color="auto"/>
            <w:bottom w:val="none" w:sz="0" w:space="0" w:color="auto"/>
            <w:right w:val="none" w:sz="0" w:space="0" w:color="auto"/>
          </w:divBdr>
        </w:div>
        <w:div w:id="2078017035">
          <w:marLeft w:val="0"/>
          <w:marRight w:val="0"/>
          <w:marTop w:val="0"/>
          <w:marBottom w:val="0"/>
          <w:divBdr>
            <w:top w:val="none" w:sz="0" w:space="0" w:color="auto"/>
            <w:left w:val="none" w:sz="0" w:space="0" w:color="auto"/>
            <w:bottom w:val="none" w:sz="0" w:space="0" w:color="auto"/>
            <w:right w:val="none" w:sz="0" w:space="0" w:color="auto"/>
          </w:divBdr>
        </w:div>
        <w:div w:id="2078017036">
          <w:marLeft w:val="0"/>
          <w:marRight w:val="0"/>
          <w:marTop w:val="0"/>
          <w:marBottom w:val="0"/>
          <w:divBdr>
            <w:top w:val="none" w:sz="0" w:space="0" w:color="auto"/>
            <w:left w:val="none" w:sz="0" w:space="0" w:color="auto"/>
            <w:bottom w:val="none" w:sz="0" w:space="0" w:color="auto"/>
            <w:right w:val="none" w:sz="0" w:space="0" w:color="auto"/>
          </w:divBdr>
        </w:div>
        <w:div w:id="2078017037">
          <w:marLeft w:val="0"/>
          <w:marRight w:val="0"/>
          <w:marTop w:val="0"/>
          <w:marBottom w:val="0"/>
          <w:divBdr>
            <w:top w:val="none" w:sz="0" w:space="0" w:color="auto"/>
            <w:left w:val="none" w:sz="0" w:space="0" w:color="auto"/>
            <w:bottom w:val="none" w:sz="0" w:space="0" w:color="auto"/>
            <w:right w:val="none" w:sz="0" w:space="0" w:color="auto"/>
          </w:divBdr>
        </w:div>
        <w:div w:id="2078017039">
          <w:marLeft w:val="0"/>
          <w:marRight w:val="0"/>
          <w:marTop w:val="0"/>
          <w:marBottom w:val="0"/>
          <w:divBdr>
            <w:top w:val="none" w:sz="0" w:space="0" w:color="auto"/>
            <w:left w:val="none" w:sz="0" w:space="0" w:color="auto"/>
            <w:bottom w:val="none" w:sz="0" w:space="0" w:color="auto"/>
            <w:right w:val="none" w:sz="0" w:space="0" w:color="auto"/>
          </w:divBdr>
        </w:div>
        <w:div w:id="2078017052">
          <w:marLeft w:val="0"/>
          <w:marRight w:val="0"/>
          <w:marTop w:val="0"/>
          <w:marBottom w:val="0"/>
          <w:divBdr>
            <w:top w:val="none" w:sz="0" w:space="0" w:color="auto"/>
            <w:left w:val="none" w:sz="0" w:space="0" w:color="auto"/>
            <w:bottom w:val="none" w:sz="0" w:space="0" w:color="auto"/>
            <w:right w:val="none" w:sz="0" w:space="0" w:color="auto"/>
          </w:divBdr>
        </w:div>
        <w:div w:id="2078017072">
          <w:marLeft w:val="0"/>
          <w:marRight w:val="0"/>
          <w:marTop w:val="0"/>
          <w:marBottom w:val="0"/>
          <w:divBdr>
            <w:top w:val="none" w:sz="0" w:space="0" w:color="auto"/>
            <w:left w:val="none" w:sz="0" w:space="0" w:color="auto"/>
            <w:bottom w:val="none" w:sz="0" w:space="0" w:color="auto"/>
            <w:right w:val="none" w:sz="0" w:space="0" w:color="auto"/>
          </w:divBdr>
        </w:div>
        <w:div w:id="2078017087">
          <w:marLeft w:val="0"/>
          <w:marRight w:val="0"/>
          <w:marTop w:val="0"/>
          <w:marBottom w:val="0"/>
          <w:divBdr>
            <w:top w:val="none" w:sz="0" w:space="0" w:color="auto"/>
            <w:left w:val="none" w:sz="0" w:space="0" w:color="auto"/>
            <w:bottom w:val="none" w:sz="0" w:space="0" w:color="auto"/>
            <w:right w:val="none" w:sz="0" w:space="0" w:color="auto"/>
          </w:divBdr>
        </w:div>
        <w:div w:id="2078017092">
          <w:marLeft w:val="0"/>
          <w:marRight w:val="0"/>
          <w:marTop w:val="0"/>
          <w:marBottom w:val="0"/>
          <w:divBdr>
            <w:top w:val="none" w:sz="0" w:space="0" w:color="auto"/>
            <w:left w:val="none" w:sz="0" w:space="0" w:color="auto"/>
            <w:bottom w:val="none" w:sz="0" w:space="0" w:color="auto"/>
            <w:right w:val="none" w:sz="0" w:space="0" w:color="auto"/>
          </w:divBdr>
        </w:div>
        <w:div w:id="2078017094">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0"/>
          <w:marBottom w:val="0"/>
          <w:divBdr>
            <w:top w:val="none" w:sz="0" w:space="0" w:color="auto"/>
            <w:left w:val="none" w:sz="0" w:space="0" w:color="auto"/>
            <w:bottom w:val="none" w:sz="0" w:space="0" w:color="auto"/>
            <w:right w:val="none" w:sz="0" w:space="0" w:color="auto"/>
          </w:divBdr>
        </w:div>
        <w:div w:id="2078017105">
          <w:marLeft w:val="0"/>
          <w:marRight w:val="0"/>
          <w:marTop w:val="0"/>
          <w:marBottom w:val="0"/>
          <w:divBdr>
            <w:top w:val="none" w:sz="0" w:space="0" w:color="auto"/>
            <w:left w:val="none" w:sz="0" w:space="0" w:color="auto"/>
            <w:bottom w:val="none" w:sz="0" w:space="0" w:color="auto"/>
            <w:right w:val="none" w:sz="0" w:space="0" w:color="auto"/>
          </w:divBdr>
        </w:div>
        <w:div w:id="2078017108">
          <w:marLeft w:val="0"/>
          <w:marRight w:val="0"/>
          <w:marTop w:val="0"/>
          <w:marBottom w:val="0"/>
          <w:divBdr>
            <w:top w:val="none" w:sz="0" w:space="0" w:color="auto"/>
            <w:left w:val="none" w:sz="0" w:space="0" w:color="auto"/>
            <w:bottom w:val="none" w:sz="0" w:space="0" w:color="auto"/>
            <w:right w:val="none" w:sz="0" w:space="0" w:color="auto"/>
          </w:divBdr>
        </w:div>
        <w:div w:id="2078017111">
          <w:marLeft w:val="0"/>
          <w:marRight w:val="0"/>
          <w:marTop w:val="0"/>
          <w:marBottom w:val="0"/>
          <w:divBdr>
            <w:top w:val="none" w:sz="0" w:space="0" w:color="auto"/>
            <w:left w:val="none" w:sz="0" w:space="0" w:color="auto"/>
            <w:bottom w:val="none" w:sz="0" w:space="0" w:color="auto"/>
            <w:right w:val="none" w:sz="0" w:space="0" w:color="auto"/>
          </w:divBdr>
        </w:div>
        <w:div w:id="2078017114">
          <w:marLeft w:val="0"/>
          <w:marRight w:val="0"/>
          <w:marTop w:val="0"/>
          <w:marBottom w:val="0"/>
          <w:divBdr>
            <w:top w:val="none" w:sz="0" w:space="0" w:color="auto"/>
            <w:left w:val="none" w:sz="0" w:space="0" w:color="auto"/>
            <w:bottom w:val="none" w:sz="0" w:space="0" w:color="auto"/>
            <w:right w:val="none" w:sz="0" w:space="0" w:color="auto"/>
          </w:divBdr>
        </w:div>
        <w:div w:id="2078017126">
          <w:marLeft w:val="0"/>
          <w:marRight w:val="0"/>
          <w:marTop w:val="0"/>
          <w:marBottom w:val="0"/>
          <w:divBdr>
            <w:top w:val="none" w:sz="0" w:space="0" w:color="auto"/>
            <w:left w:val="none" w:sz="0" w:space="0" w:color="auto"/>
            <w:bottom w:val="none" w:sz="0" w:space="0" w:color="auto"/>
            <w:right w:val="none" w:sz="0" w:space="0" w:color="auto"/>
          </w:divBdr>
        </w:div>
        <w:div w:id="2078017137">
          <w:marLeft w:val="0"/>
          <w:marRight w:val="0"/>
          <w:marTop w:val="0"/>
          <w:marBottom w:val="0"/>
          <w:divBdr>
            <w:top w:val="none" w:sz="0" w:space="0" w:color="auto"/>
            <w:left w:val="none" w:sz="0" w:space="0" w:color="auto"/>
            <w:bottom w:val="none" w:sz="0" w:space="0" w:color="auto"/>
            <w:right w:val="none" w:sz="0" w:space="0" w:color="auto"/>
          </w:divBdr>
        </w:div>
        <w:div w:id="2078017138">
          <w:marLeft w:val="0"/>
          <w:marRight w:val="0"/>
          <w:marTop w:val="0"/>
          <w:marBottom w:val="0"/>
          <w:divBdr>
            <w:top w:val="none" w:sz="0" w:space="0" w:color="auto"/>
            <w:left w:val="none" w:sz="0" w:space="0" w:color="auto"/>
            <w:bottom w:val="none" w:sz="0" w:space="0" w:color="auto"/>
            <w:right w:val="none" w:sz="0" w:space="0" w:color="auto"/>
          </w:divBdr>
        </w:div>
        <w:div w:id="2078017143">
          <w:marLeft w:val="0"/>
          <w:marRight w:val="0"/>
          <w:marTop w:val="0"/>
          <w:marBottom w:val="0"/>
          <w:divBdr>
            <w:top w:val="none" w:sz="0" w:space="0" w:color="auto"/>
            <w:left w:val="none" w:sz="0" w:space="0" w:color="auto"/>
            <w:bottom w:val="none" w:sz="0" w:space="0" w:color="auto"/>
            <w:right w:val="none" w:sz="0" w:space="0" w:color="auto"/>
          </w:divBdr>
        </w:div>
        <w:div w:id="2078017145">
          <w:marLeft w:val="0"/>
          <w:marRight w:val="0"/>
          <w:marTop w:val="0"/>
          <w:marBottom w:val="0"/>
          <w:divBdr>
            <w:top w:val="none" w:sz="0" w:space="0" w:color="auto"/>
            <w:left w:val="none" w:sz="0" w:space="0" w:color="auto"/>
            <w:bottom w:val="none" w:sz="0" w:space="0" w:color="auto"/>
            <w:right w:val="none" w:sz="0" w:space="0" w:color="auto"/>
          </w:divBdr>
        </w:div>
        <w:div w:id="2078017146">
          <w:marLeft w:val="0"/>
          <w:marRight w:val="0"/>
          <w:marTop w:val="0"/>
          <w:marBottom w:val="0"/>
          <w:divBdr>
            <w:top w:val="none" w:sz="0" w:space="0" w:color="auto"/>
            <w:left w:val="none" w:sz="0" w:space="0" w:color="auto"/>
            <w:bottom w:val="none" w:sz="0" w:space="0" w:color="auto"/>
            <w:right w:val="none" w:sz="0" w:space="0" w:color="auto"/>
          </w:divBdr>
        </w:div>
        <w:div w:id="2078017156">
          <w:marLeft w:val="0"/>
          <w:marRight w:val="0"/>
          <w:marTop w:val="0"/>
          <w:marBottom w:val="0"/>
          <w:divBdr>
            <w:top w:val="none" w:sz="0" w:space="0" w:color="auto"/>
            <w:left w:val="none" w:sz="0" w:space="0" w:color="auto"/>
            <w:bottom w:val="none" w:sz="0" w:space="0" w:color="auto"/>
            <w:right w:val="none" w:sz="0" w:space="0" w:color="auto"/>
          </w:divBdr>
        </w:div>
        <w:div w:id="2078017160">
          <w:marLeft w:val="0"/>
          <w:marRight w:val="0"/>
          <w:marTop w:val="0"/>
          <w:marBottom w:val="0"/>
          <w:divBdr>
            <w:top w:val="none" w:sz="0" w:space="0" w:color="auto"/>
            <w:left w:val="none" w:sz="0" w:space="0" w:color="auto"/>
            <w:bottom w:val="none" w:sz="0" w:space="0" w:color="auto"/>
            <w:right w:val="none" w:sz="0" w:space="0" w:color="auto"/>
          </w:divBdr>
        </w:div>
        <w:div w:id="2078017174">
          <w:marLeft w:val="0"/>
          <w:marRight w:val="0"/>
          <w:marTop w:val="0"/>
          <w:marBottom w:val="0"/>
          <w:divBdr>
            <w:top w:val="none" w:sz="0" w:space="0" w:color="auto"/>
            <w:left w:val="none" w:sz="0" w:space="0" w:color="auto"/>
            <w:bottom w:val="none" w:sz="0" w:space="0" w:color="auto"/>
            <w:right w:val="none" w:sz="0" w:space="0" w:color="auto"/>
          </w:divBdr>
        </w:div>
        <w:div w:id="2078017178">
          <w:marLeft w:val="0"/>
          <w:marRight w:val="0"/>
          <w:marTop w:val="0"/>
          <w:marBottom w:val="0"/>
          <w:divBdr>
            <w:top w:val="none" w:sz="0" w:space="0" w:color="auto"/>
            <w:left w:val="none" w:sz="0" w:space="0" w:color="auto"/>
            <w:bottom w:val="none" w:sz="0" w:space="0" w:color="auto"/>
            <w:right w:val="none" w:sz="0" w:space="0" w:color="auto"/>
          </w:divBdr>
        </w:div>
        <w:div w:id="2078017192">
          <w:marLeft w:val="0"/>
          <w:marRight w:val="0"/>
          <w:marTop w:val="0"/>
          <w:marBottom w:val="0"/>
          <w:divBdr>
            <w:top w:val="none" w:sz="0" w:space="0" w:color="auto"/>
            <w:left w:val="none" w:sz="0" w:space="0" w:color="auto"/>
            <w:bottom w:val="none" w:sz="0" w:space="0" w:color="auto"/>
            <w:right w:val="none" w:sz="0" w:space="0" w:color="auto"/>
          </w:divBdr>
        </w:div>
      </w:divsChild>
    </w:div>
    <w:div w:id="2078017040">
      <w:marLeft w:val="0"/>
      <w:marRight w:val="0"/>
      <w:marTop w:val="0"/>
      <w:marBottom w:val="0"/>
      <w:divBdr>
        <w:top w:val="none" w:sz="0" w:space="0" w:color="auto"/>
        <w:left w:val="none" w:sz="0" w:space="0" w:color="auto"/>
        <w:bottom w:val="none" w:sz="0" w:space="0" w:color="auto"/>
        <w:right w:val="none" w:sz="0" w:space="0" w:color="auto"/>
      </w:divBdr>
      <w:divsChild>
        <w:div w:id="2078016876">
          <w:marLeft w:val="0"/>
          <w:marRight w:val="0"/>
          <w:marTop w:val="0"/>
          <w:marBottom w:val="0"/>
          <w:divBdr>
            <w:top w:val="none" w:sz="0" w:space="0" w:color="auto"/>
            <w:left w:val="none" w:sz="0" w:space="0" w:color="auto"/>
            <w:bottom w:val="none" w:sz="0" w:space="0" w:color="auto"/>
            <w:right w:val="none" w:sz="0" w:space="0" w:color="auto"/>
          </w:divBdr>
          <w:divsChild>
            <w:div w:id="2078016759">
              <w:marLeft w:val="0"/>
              <w:marRight w:val="0"/>
              <w:marTop w:val="0"/>
              <w:marBottom w:val="0"/>
              <w:divBdr>
                <w:top w:val="none" w:sz="0" w:space="0" w:color="auto"/>
                <w:left w:val="none" w:sz="0" w:space="0" w:color="auto"/>
                <w:bottom w:val="none" w:sz="0" w:space="0" w:color="auto"/>
                <w:right w:val="none" w:sz="0" w:space="0" w:color="auto"/>
              </w:divBdr>
            </w:div>
            <w:div w:id="2078016788">
              <w:marLeft w:val="0"/>
              <w:marRight w:val="0"/>
              <w:marTop w:val="0"/>
              <w:marBottom w:val="0"/>
              <w:divBdr>
                <w:top w:val="none" w:sz="0" w:space="0" w:color="auto"/>
                <w:left w:val="none" w:sz="0" w:space="0" w:color="auto"/>
                <w:bottom w:val="none" w:sz="0" w:space="0" w:color="auto"/>
                <w:right w:val="none" w:sz="0" w:space="0" w:color="auto"/>
              </w:divBdr>
            </w:div>
            <w:div w:id="2078016797">
              <w:marLeft w:val="0"/>
              <w:marRight w:val="0"/>
              <w:marTop w:val="0"/>
              <w:marBottom w:val="0"/>
              <w:divBdr>
                <w:top w:val="none" w:sz="0" w:space="0" w:color="auto"/>
                <w:left w:val="none" w:sz="0" w:space="0" w:color="auto"/>
                <w:bottom w:val="none" w:sz="0" w:space="0" w:color="auto"/>
                <w:right w:val="none" w:sz="0" w:space="0" w:color="auto"/>
              </w:divBdr>
            </w:div>
            <w:div w:id="2078016816">
              <w:marLeft w:val="0"/>
              <w:marRight w:val="0"/>
              <w:marTop w:val="0"/>
              <w:marBottom w:val="0"/>
              <w:divBdr>
                <w:top w:val="none" w:sz="0" w:space="0" w:color="auto"/>
                <w:left w:val="none" w:sz="0" w:space="0" w:color="auto"/>
                <w:bottom w:val="none" w:sz="0" w:space="0" w:color="auto"/>
                <w:right w:val="none" w:sz="0" w:space="0" w:color="auto"/>
              </w:divBdr>
            </w:div>
            <w:div w:id="2078016842">
              <w:marLeft w:val="0"/>
              <w:marRight w:val="0"/>
              <w:marTop w:val="0"/>
              <w:marBottom w:val="0"/>
              <w:divBdr>
                <w:top w:val="none" w:sz="0" w:space="0" w:color="auto"/>
                <w:left w:val="none" w:sz="0" w:space="0" w:color="auto"/>
                <w:bottom w:val="none" w:sz="0" w:space="0" w:color="auto"/>
                <w:right w:val="none" w:sz="0" w:space="0" w:color="auto"/>
              </w:divBdr>
            </w:div>
            <w:div w:id="2078016850">
              <w:marLeft w:val="0"/>
              <w:marRight w:val="0"/>
              <w:marTop w:val="0"/>
              <w:marBottom w:val="0"/>
              <w:divBdr>
                <w:top w:val="none" w:sz="0" w:space="0" w:color="auto"/>
                <w:left w:val="none" w:sz="0" w:space="0" w:color="auto"/>
                <w:bottom w:val="none" w:sz="0" w:space="0" w:color="auto"/>
                <w:right w:val="none" w:sz="0" w:space="0" w:color="auto"/>
              </w:divBdr>
            </w:div>
            <w:div w:id="2078016855">
              <w:marLeft w:val="0"/>
              <w:marRight w:val="0"/>
              <w:marTop w:val="0"/>
              <w:marBottom w:val="0"/>
              <w:divBdr>
                <w:top w:val="none" w:sz="0" w:space="0" w:color="auto"/>
                <w:left w:val="none" w:sz="0" w:space="0" w:color="auto"/>
                <w:bottom w:val="none" w:sz="0" w:space="0" w:color="auto"/>
                <w:right w:val="none" w:sz="0" w:space="0" w:color="auto"/>
              </w:divBdr>
            </w:div>
            <w:div w:id="2078016869">
              <w:marLeft w:val="0"/>
              <w:marRight w:val="0"/>
              <w:marTop w:val="0"/>
              <w:marBottom w:val="0"/>
              <w:divBdr>
                <w:top w:val="none" w:sz="0" w:space="0" w:color="auto"/>
                <w:left w:val="none" w:sz="0" w:space="0" w:color="auto"/>
                <w:bottom w:val="none" w:sz="0" w:space="0" w:color="auto"/>
                <w:right w:val="none" w:sz="0" w:space="0" w:color="auto"/>
              </w:divBdr>
            </w:div>
            <w:div w:id="2078016888">
              <w:marLeft w:val="0"/>
              <w:marRight w:val="0"/>
              <w:marTop w:val="0"/>
              <w:marBottom w:val="0"/>
              <w:divBdr>
                <w:top w:val="none" w:sz="0" w:space="0" w:color="auto"/>
                <w:left w:val="none" w:sz="0" w:space="0" w:color="auto"/>
                <w:bottom w:val="none" w:sz="0" w:space="0" w:color="auto"/>
                <w:right w:val="none" w:sz="0" w:space="0" w:color="auto"/>
              </w:divBdr>
            </w:div>
            <w:div w:id="2078016893">
              <w:marLeft w:val="0"/>
              <w:marRight w:val="0"/>
              <w:marTop w:val="0"/>
              <w:marBottom w:val="0"/>
              <w:divBdr>
                <w:top w:val="none" w:sz="0" w:space="0" w:color="auto"/>
                <w:left w:val="none" w:sz="0" w:space="0" w:color="auto"/>
                <w:bottom w:val="none" w:sz="0" w:space="0" w:color="auto"/>
                <w:right w:val="none" w:sz="0" w:space="0" w:color="auto"/>
              </w:divBdr>
            </w:div>
            <w:div w:id="2078016894">
              <w:marLeft w:val="0"/>
              <w:marRight w:val="0"/>
              <w:marTop w:val="0"/>
              <w:marBottom w:val="0"/>
              <w:divBdr>
                <w:top w:val="none" w:sz="0" w:space="0" w:color="auto"/>
                <w:left w:val="none" w:sz="0" w:space="0" w:color="auto"/>
                <w:bottom w:val="none" w:sz="0" w:space="0" w:color="auto"/>
                <w:right w:val="none" w:sz="0" w:space="0" w:color="auto"/>
              </w:divBdr>
            </w:div>
            <w:div w:id="2078016895">
              <w:marLeft w:val="0"/>
              <w:marRight w:val="0"/>
              <w:marTop w:val="0"/>
              <w:marBottom w:val="0"/>
              <w:divBdr>
                <w:top w:val="none" w:sz="0" w:space="0" w:color="auto"/>
                <w:left w:val="none" w:sz="0" w:space="0" w:color="auto"/>
                <w:bottom w:val="none" w:sz="0" w:space="0" w:color="auto"/>
                <w:right w:val="none" w:sz="0" w:space="0" w:color="auto"/>
              </w:divBdr>
            </w:div>
            <w:div w:id="2078016935">
              <w:marLeft w:val="0"/>
              <w:marRight w:val="0"/>
              <w:marTop w:val="0"/>
              <w:marBottom w:val="0"/>
              <w:divBdr>
                <w:top w:val="none" w:sz="0" w:space="0" w:color="auto"/>
                <w:left w:val="none" w:sz="0" w:space="0" w:color="auto"/>
                <w:bottom w:val="none" w:sz="0" w:space="0" w:color="auto"/>
                <w:right w:val="none" w:sz="0" w:space="0" w:color="auto"/>
              </w:divBdr>
            </w:div>
            <w:div w:id="2078016943">
              <w:marLeft w:val="0"/>
              <w:marRight w:val="0"/>
              <w:marTop w:val="0"/>
              <w:marBottom w:val="0"/>
              <w:divBdr>
                <w:top w:val="none" w:sz="0" w:space="0" w:color="auto"/>
                <w:left w:val="none" w:sz="0" w:space="0" w:color="auto"/>
                <w:bottom w:val="none" w:sz="0" w:space="0" w:color="auto"/>
                <w:right w:val="none" w:sz="0" w:space="0" w:color="auto"/>
              </w:divBdr>
            </w:div>
            <w:div w:id="2078016958">
              <w:marLeft w:val="0"/>
              <w:marRight w:val="0"/>
              <w:marTop w:val="0"/>
              <w:marBottom w:val="0"/>
              <w:divBdr>
                <w:top w:val="none" w:sz="0" w:space="0" w:color="auto"/>
                <w:left w:val="none" w:sz="0" w:space="0" w:color="auto"/>
                <w:bottom w:val="none" w:sz="0" w:space="0" w:color="auto"/>
                <w:right w:val="none" w:sz="0" w:space="0" w:color="auto"/>
              </w:divBdr>
            </w:div>
            <w:div w:id="2078016962">
              <w:marLeft w:val="0"/>
              <w:marRight w:val="0"/>
              <w:marTop w:val="0"/>
              <w:marBottom w:val="0"/>
              <w:divBdr>
                <w:top w:val="none" w:sz="0" w:space="0" w:color="auto"/>
                <w:left w:val="none" w:sz="0" w:space="0" w:color="auto"/>
                <w:bottom w:val="none" w:sz="0" w:space="0" w:color="auto"/>
                <w:right w:val="none" w:sz="0" w:space="0" w:color="auto"/>
              </w:divBdr>
            </w:div>
            <w:div w:id="2078017032">
              <w:marLeft w:val="0"/>
              <w:marRight w:val="0"/>
              <w:marTop w:val="0"/>
              <w:marBottom w:val="0"/>
              <w:divBdr>
                <w:top w:val="none" w:sz="0" w:space="0" w:color="auto"/>
                <w:left w:val="none" w:sz="0" w:space="0" w:color="auto"/>
                <w:bottom w:val="none" w:sz="0" w:space="0" w:color="auto"/>
                <w:right w:val="none" w:sz="0" w:space="0" w:color="auto"/>
              </w:divBdr>
            </w:div>
            <w:div w:id="2078017034">
              <w:marLeft w:val="0"/>
              <w:marRight w:val="0"/>
              <w:marTop w:val="0"/>
              <w:marBottom w:val="0"/>
              <w:divBdr>
                <w:top w:val="none" w:sz="0" w:space="0" w:color="auto"/>
                <w:left w:val="none" w:sz="0" w:space="0" w:color="auto"/>
                <w:bottom w:val="none" w:sz="0" w:space="0" w:color="auto"/>
                <w:right w:val="none" w:sz="0" w:space="0" w:color="auto"/>
              </w:divBdr>
            </w:div>
            <w:div w:id="2078017044">
              <w:marLeft w:val="0"/>
              <w:marRight w:val="0"/>
              <w:marTop w:val="0"/>
              <w:marBottom w:val="0"/>
              <w:divBdr>
                <w:top w:val="none" w:sz="0" w:space="0" w:color="auto"/>
                <w:left w:val="none" w:sz="0" w:space="0" w:color="auto"/>
                <w:bottom w:val="none" w:sz="0" w:space="0" w:color="auto"/>
                <w:right w:val="none" w:sz="0" w:space="0" w:color="auto"/>
              </w:divBdr>
            </w:div>
            <w:div w:id="2078017050">
              <w:marLeft w:val="0"/>
              <w:marRight w:val="0"/>
              <w:marTop w:val="0"/>
              <w:marBottom w:val="0"/>
              <w:divBdr>
                <w:top w:val="none" w:sz="0" w:space="0" w:color="auto"/>
                <w:left w:val="none" w:sz="0" w:space="0" w:color="auto"/>
                <w:bottom w:val="none" w:sz="0" w:space="0" w:color="auto"/>
                <w:right w:val="none" w:sz="0" w:space="0" w:color="auto"/>
              </w:divBdr>
            </w:div>
            <w:div w:id="2078017081">
              <w:marLeft w:val="0"/>
              <w:marRight w:val="0"/>
              <w:marTop w:val="0"/>
              <w:marBottom w:val="0"/>
              <w:divBdr>
                <w:top w:val="none" w:sz="0" w:space="0" w:color="auto"/>
                <w:left w:val="none" w:sz="0" w:space="0" w:color="auto"/>
                <w:bottom w:val="none" w:sz="0" w:space="0" w:color="auto"/>
                <w:right w:val="none" w:sz="0" w:space="0" w:color="auto"/>
              </w:divBdr>
            </w:div>
            <w:div w:id="2078017085">
              <w:marLeft w:val="0"/>
              <w:marRight w:val="0"/>
              <w:marTop w:val="0"/>
              <w:marBottom w:val="0"/>
              <w:divBdr>
                <w:top w:val="none" w:sz="0" w:space="0" w:color="auto"/>
                <w:left w:val="none" w:sz="0" w:space="0" w:color="auto"/>
                <w:bottom w:val="none" w:sz="0" w:space="0" w:color="auto"/>
                <w:right w:val="none" w:sz="0" w:space="0" w:color="auto"/>
              </w:divBdr>
            </w:div>
            <w:div w:id="2078017104">
              <w:marLeft w:val="0"/>
              <w:marRight w:val="0"/>
              <w:marTop w:val="0"/>
              <w:marBottom w:val="0"/>
              <w:divBdr>
                <w:top w:val="none" w:sz="0" w:space="0" w:color="auto"/>
                <w:left w:val="none" w:sz="0" w:space="0" w:color="auto"/>
                <w:bottom w:val="none" w:sz="0" w:space="0" w:color="auto"/>
                <w:right w:val="none" w:sz="0" w:space="0" w:color="auto"/>
              </w:divBdr>
            </w:div>
            <w:div w:id="2078017112">
              <w:marLeft w:val="0"/>
              <w:marRight w:val="0"/>
              <w:marTop w:val="0"/>
              <w:marBottom w:val="0"/>
              <w:divBdr>
                <w:top w:val="none" w:sz="0" w:space="0" w:color="auto"/>
                <w:left w:val="none" w:sz="0" w:space="0" w:color="auto"/>
                <w:bottom w:val="none" w:sz="0" w:space="0" w:color="auto"/>
                <w:right w:val="none" w:sz="0" w:space="0" w:color="auto"/>
              </w:divBdr>
            </w:div>
            <w:div w:id="2078017120">
              <w:marLeft w:val="0"/>
              <w:marRight w:val="0"/>
              <w:marTop w:val="0"/>
              <w:marBottom w:val="0"/>
              <w:divBdr>
                <w:top w:val="none" w:sz="0" w:space="0" w:color="auto"/>
                <w:left w:val="none" w:sz="0" w:space="0" w:color="auto"/>
                <w:bottom w:val="none" w:sz="0" w:space="0" w:color="auto"/>
                <w:right w:val="none" w:sz="0" w:space="0" w:color="auto"/>
              </w:divBdr>
            </w:div>
            <w:div w:id="2078017142">
              <w:marLeft w:val="0"/>
              <w:marRight w:val="0"/>
              <w:marTop w:val="0"/>
              <w:marBottom w:val="0"/>
              <w:divBdr>
                <w:top w:val="none" w:sz="0" w:space="0" w:color="auto"/>
                <w:left w:val="none" w:sz="0" w:space="0" w:color="auto"/>
                <w:bottom w:val="none" w:sz="0" w:space="0" w:color="auto"/>
                <w:right w:val="none" w:sz="0" w:space="0" w:color="auto"/>
              </w:divBdr>
            </w:div>
            <w:div w:id="2078017149">
              <w:marLeft w:val="0"/>
              <w:marRight w:val="0"/>
              <w:marTop w:val="0"/>
              <w:marBottom w:val="0"/>
              <w:divBdr>
                <w:top w:val="none" w:sz="0" w:space="0" w:color="auto"/>
                <w:left w:val="none" w:sz="0" w:space="0" w:color="auto"/>
                <w:bottom w:val="none" w:sz="0" w:space="0" w:color="auto"/>
                <w:right w:val="none" w:sz="0" w:space="0" w:color="auto"/>
              </w:divBdr>
            </w:div>
            <w:div w:id="2078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049">
      <w:marLeft w:val="0"/>
      <w:marRight w:val="0"/>
      <w:marTop w:val="0"/>
      <w:marBottom w:val="0"/>
      <w:divBdr>
        <w:top w:val="none" w:sz="0" w:space="0" w:color="auto"/>
        <w:left w:val="none" w:sz="0" w:space="0" w:color="auto"/>
        <w:bottom w:val="none" w:sz="0" w:space="0" w:color="auto"/>
        <w:right w:val="none" w:sz="0" w:space="0" w:color="auto"/>
      </w:divBdr>
      <w:divsChild>
        <w:div w:id="2078016898">
          <w:marLeft w:val="0"/>
          <w:marRight w:val="0"/>
          <w:marTop w:val="0"/>
          <w:marBottom w:val="0"/>
          <w:divBdr>
            <w:top w:val="none" w:sz="0" w:space="0" w:color="auto"/>
            <w:left w:val="none" w:sz="0" w:space="0" w:color="auto"/>
            <w:bottom w:val="none" w:sz="0" w:space="0" w:color="auto"/>
            <w:right w:val="none" w:sz="0" w:space="0" w:color="auto"/>
          </w:divBdr>
          <w:divsChild>
            <w:div w:id="2078016770">
              <w:marLeft w:val="0"/>
              <w:marRight w:val="0"/>
              <w:marTop w:val="0"/>
              <w:marBottom w:val="0"/>
              <w:divBdr>
                <w:top w:val="none" w:sz="0" w:space="0" w:color="auto"/>
                <w:left w:val="none" w:sz="0" w:space="0" w:color="auto"/>
                <w:bottom w:val="none" w:sz="0" w:space="0" w:color="auto"/>
                <w:right w:val="none" w:sz="0" w:space="0" w:color="auto"/>
              </w:divBdr>
            </w:div>
            <w:div w:id="2078016780">
              <w:marLeft w:val="0"/>
              <w:marRight w:val="0"/>
              <w:marTop w:val="0"/>
              <w:marBottom w:val="0"/>
              <w:divBdr>
                <w:top w:val="none" w:sz="0" w:space="0" w:color="auto"/>
                <w:left w:val="none" w:sz="0" w:space="0" w:color="auto"/>
                <w:bottom w:val="none" w:sz="0" w:space="0" w:color="auto"/>
                <w:right w:val="none" w:sz="0" w:space="0" w:color="auto"/>
              </w:divBdr>
            </w:div>
            <w:div w:id="2078016789">
              <w:marLeft w:val="0"/>
              <w:marRight w:val="0"/>
              <w:marTop w:val="0"/>
              <w:marBottom w:val="0"/>
              <w:divBdr>
                <w:top w:val="none" w:sz="0" w:space="0" w:color="auto"/>
                <w:left w:val="none" w:sz="0" w:space="0" w:color="auto"/>
                <w:bottom w:val="none" w:sz="0" w:space="0" w:color="auto"/>
                <w:right w:val="none" w:sz="0" w:space="0" w:color="auto"/>
              </w:divBdr>
            </w:div>
            <w:div w:id="2078016800">
              <w:marLeft w:val="0"/>
              <w:marRight w:val="0"/>
              <w:marTop w:val="0"/>
              <w:marBottom w:val="0"/>
              <w:divBdr>
                <w:top w:val="none" w:sz="0" w:space="0" w:color="auto"/>
                <w:left w:val="none" w:sz="0" w:space="0" w:color="auto"/>
                <w:bottom w:val="none" w:sz="0" w:space="0" w:color="auto"/>
                <w:right w:val="none" w:sz="0" w:space="0" w:color="auto"/>
              </w:divBdr>
            </w:div>
            <w:div w:id="2078016802">
              <w:marLeft w:val="0"/>
              <w:marRight w:val="0"/>
              <w:marTop w:val="0"/>
              <w:marBottom w:val="0"/>
              <w:divBdr>
                <w:top w:val="none" w:sz="0" w:space="0" w:color="auto"/>
                <w:left w:val="none" w:sz="0" w:space="0" w:color="auto"/>
                <w:bottom w:val="none" w:sz="0" w:space="0" w:color="auto"/>
                <w:right w:val="none" w:sz="0" w:space="0" w:color="auto"/>
              </w:divBdr>
            </w:div>
            <w:div w:id="2078016809">
              <w:marLeft w:val="0"/>
              <w:marRight w:val="0"/>
              <w:marTop w:val="0"/>
              <w:marBottom w:val="0"/>
              <w:divBdr>
                <w:top w:val="none" w:sz="0" w:space="0" w:color="auto"/>
                <w:left w:val="none" w:sz="0" w:space="0" w:color="auto"/>
                <w:bottom w:val="none" w:sz="0" w:space="0" w:color="auto"/>
                <w:right w:val="none" w:sz="0" w:space="0" w:color="auto"/>
              </w:divBdr>
            </w:div>
            <w:div w:id="2078016839">
              <w:marLeft w:val="0"/>
              <w:marRight w:val="0"/>
              <w:marTop w:val="0"/>
              <w:marBottom w:val="0"/>
              <w:divBdr>
                <w:top w:val="none" w:sz="0" w:space="0" w:color="auto"/>
                <w:left w:val="none" w:sz="0" w:space="0" w:color="auto"/>
                <w:bottom w:val="none" w:sz="0" w:space="0" w:color="auto"/>
                <w:right w:val="none" w:sz="0" w:space="0" w:color="auto"/>
              </w:divBdr>
            </w:div>
            <w:div w:id="2078016849">
              <w:marLeft w:val="0"/>
              <w:marRight w:val="0"/>
              <w:marTop w:val="0"/>
              <w:marBottom w:val="0"/>
              <w:divBdr>
                <w:top w:val="none" w:sz="0" w:space="0" w:color="auto"/>
                <w:left w:val="none" w:sz="0" w:space="0" w:color="auto"/>
                <w:bottom w:val="none" w:sz="0" w:space="0" w:color="auto"/>
                <w:right w:val="none" w:sz="0" w:space="0" w:color="auto"/>
              </w:divBdr>
            </w:div>
            <w:div w:id="2078016873">
              <w:marLeft w:val="0"/>
              <w:marRight w:val="0"/>
              <w:marTop w:val="0"/>
              <w:marBottom w:val="0"/>
              <w:divBdr>
                <w:top w:val="none" w:sz="0" w:space="0" w:color="auto"/>
                <w:left w:val="none" w:sz="0" w:space="0" w:color="auto"/>
                <w:bottom w:val="none" w:sz="0" w:space="0" w:color="auto"/>
                <w:right w:val="none" w:sz="0" w:space="0" w:color="auto"/>
              </w:divBdr>
            </w:div>
            <w:div w:id="2078016878">
              <w:marLeft w:val="0"/>
              <w:marRight w:val="0"/>
              <w:marTop w:val="0"/>
              <w:marBottom w:val="0"/>
              <w:divBdr>
                <w:top w:val="none" w:sz="0" w:space="0" w:color="auto"/>
                <w:left w:val="none" w:sz="0" w:space="0" w:color="auto"/>
                <w:bottom w:val="none" w:sz="0" w:space="0" w:color="auto"/>
                <w:right w:val="none" w:sz="0" w:space="0" w:color="auto"/>
              </w:divBdr>
            </w:div>
            <w:div w:id="2078016880">
              <w:marLeft w:val="0"/>
              <w:marRight w:val="0"/>
              <w:marTop w:val="0"/>
              <w:marBottom w:val="0"/>
              <w:divBdr>
                <w:top w:val="none" w:sz="0" w:space="0" w:color="auto"/>
                <w:left w:val="none" w:sz="0" w:space="0" w:color="auto"/>
                <w:bottom w:val="none" w:sz="0" w:space="0" w:color="auto"/>
                <w:right w:val="none" w:sz="0" w:space="0" w:color="auto"/>
              </w:divBdr>
            </w:div>
            <w:div w:id="2078016886">
              <w:marLeft w:val="0"/>
              <w:marRight w:val="0"/>
              <w:marTop w:val="0"/>
              <w:marBottom w:val="0"/>
              <w:divBdr>
                <w:top w:val="none" w:sz="0" w:space="0" w:color="auto"/>
                <w:left w:val="none" w:sz="0" w:space="0" w:color="auto"/>
                <w:bottom w:val="none" w:sz="0" w:space="0" w:color="auto"/>
                <w:right w:val="none" w:sz="0" w:space="0" w:color="auto"/>
              </w:divBdr>
            </w:div>
            <w:div w:id="2078016910">
              <w:marLeft w:val="0"/>
              <w:marRight w:val="0"/>
              <w:marTop w:val="0"/>
              <w:marBottom w:val="0"/>
              <w:divBdr>
                <w:top w:val="none" w:sz="0" w:space="0" w:color="auto"/>
                <w:left w:val="none" w:sz="0" w:space="0" w:color="auto"/>
                <w:bottom w:val="none" w:sz="0" w:space="0" w:color="auto"/>
                <w:right w:val="none" w:sz="0" w:space="0" w:color="auto"/>
              </w:divBdr>
            </w:div>
            <w:div w:id="2078016911">
              <w:marLeft w:val="0"/>
              <w:marRight w:val="0"/>
              <w:marTop w:val="0"/>
              <w:marBottom w:val="0"/>
              <w:divBdr>
                <w:top w:val="none" w:sz="0" w:space="0" w:color="auto"/>
                <w:left w:val="none" w:sz="0" w:space="0" w:color="auto"/>
                <w:bottom w:val="none" w:sz="0" w:space="0" w:color="auto"/>
                <w:right w:val="none" w:sz="0" w:space="0" w:color="auto"/>
              </w:divBdr>
            </w:div>
            <w:div w:id="2078016922">
              <w:marLeft w:val="0"/>
              <w:marRight w:val="0"/>
              <w:marTop w:val="0"/>
              <w:marBottom w:val="0"/>
              <w:divBdr>
                <w:top w:val="none" w:sz="0" w:space="0" w:color="auto"/>
                <w:left w:val="none" w:sz="0" w:space="0" w:color="auto"/>
                <w:bottom w:val="none" w:sz="0" w:space="0" w:color="auto"/>
                <w:right w:val="none" w:sz="0" w:space="0" w:color="auto"/>
              </w:divBdr>
            </w:div>
            <w:div w:id="2078016927">
              <w:marLeft w:val="0"/>
              <w:marRight w:val="0"/>
              <w:marTop w:val="0"/>
              <w:marBottom w:val="0"/>
              <w:divBdr>
                <w:top w:val="none" w:sz="0" w:space="0" w:color="auto"/>
                <w:left w:val="none" w:sz="0" w:space="0" w:color="auto"/>
                <w:bottom w:val="none" w:sz="0" w:space="0" w:color="auto"/>
                <w:right w:val="none" w:sz="0" w:space="0" w:color="auto"/>
              </w:divBdr>
            </w:div>
            <w:div w:id="2078016928">
              <w:marLeft w:val="0"/>
              <w:marRight w:val="0"/>
              <w:marTop w:val="0"/>
              <w:marBottom w:val="0"/>
              <w:divBdr>
                <w:top w:val="none" w:sz="0" w:space="0" w:color="auto"/>
                <w:left w:val="none" w:sz="0" w:space="0" w:color="auto"/>
                <w:bottom w:val="none" w:sz="0" w:space="0" w:color="auto"/>
                <w:right w:val="none" w:sz="0" w:space="0" w:color="auto"/>
              </w:divBdr>
            </w:div>
            <w:div w:id="2078016946">
              <w:marLeft w:val="0"/>
              <w:marRight w:val="0"/>
              <w:marTop w:val="0"/>
              <w:marBottom w:val="0"/>
              <w:divBdr>
                <w:top w:val="none" w:sz="0" w:space="0" w:color="auto"/>
                <w:left w:val="none" w:sz="0" w:space="0" w:color="auto"/>
                <w:bottom w:val="none" w:sz="0" w:space="0" w:color="auto"/>
                <w:right w:val="none" w:sz="0" w:space="0" w:color="auto"/>
              </w:divBdr>
            </w:div>
            <w:div w:id="2078016989">
              <w:marLeft w:val="0"/>
              <w:marRight w:val="0"/>
              <w:marTop w:val="0"/>
              <w:marBottom w:val="0"/>
              <w:divBdr>
                <w:top w:val="none" w:sz="0" w:space="0" w:color="auto"/>
                <w:left w:val="none" w:sz="0" w:space="0" w:color="auto"/>
                <w:bottom w:val="none" w:sz="0" w:space="0" w:color="auto"/>
                <w:right w:val="none" w:sz="0" w:space="0" w:color="auto"/>
              </w:divBdr>
            </w:div>
            <w:div w:id="2078016999">
              <w:marLeft w:val="0"/>
              <w:marRight w:val="0"/>
              <w:marTop w:val="0"/>
              <w:marBottom w:val="0"/>
              <w:divBdr>
                <w:top w:val="none" w:sz="0" w:space="0" w:color="auto"/>
                <w:left w:val="none" w:sz="0" w:space="0" w:color="auto"/>
                <w:bottom w:val="none" w:sz="0" w:space="0" w:color="auto"/>
                <w:right w:val="none" w:sz="0" w:space="0" w:color="auto"/>
              </w:divBdr>
            </w:div>
            <w:div w:id="2078017015">
              <w:marLeft w:val="0"/>
              <w:marRight w:val="0"/>
              <w:marTop w:val="0"/>
              <w:marBottom w:val="0"/>
              <w:divBdr>
                <w:top w:val="none" w:sz="0" w:space="0" w:color="auto"/>
                <w:left w:val="none" w:sz="0" w:space="0" w:color="auto"/>
                <w:bottom w:val="none" w:sz="0" w:space="0" w:color="auto"/>
                <w:right w:val="none" w:sz="0" w:space="0" w:color="auto"/>
              </w:divBdr>
            </w:div>
            <w:div w:id="2078017053">
              <w:marLeft w:val="0"/>
              <w:marRight w:val="0"/>
              <w:marTop w:val="0"/>
              <w:marBottom w:val="0"/>
              <w:divBdr>
                <w:top w:val="none" w:sz="0" w:space="0" w:color="auto"/>
                <w:left w:val="none" w:sz="0" w:space="0" w:color="auto"/>
                <w:bottom w:val="none" w:sz="0" w:space="0" w:color="auto"/>
                <w:right w:val="none" w:sz="0" w:space="0" w:color="auto"/>
              </w:divBdr>
            </w:div>
            <w:div w:id="2078017067">
              <w:marLeft w:val="0"/>
              <w:marRight w:val="0"/>
              <w:marTop w:val="0"/>
              <w:marBottom w:val="0"/>
              <w:divBdr>
                <w:top w:val="none" w:sz="0" w:space="0" w:color="auto"/>
                <w:left w:val="none" w:sz="0" w:space="0" w:color="auto"/>
                <w:bottom w:val="none" w:sz="0" w:space="0" w:color="auto"/>
                <w:right w:val="none" w:sz="0" w:space="0" w:color="auto"/>
              </w:divBdr>
            </w:div>
            <w:div w:id="2078017152">
              <w:marLeft w:val="0"/>
              <w:marRight w:val="0"/>
              <w:marTop w:val="0"/>
              <w:marBottom w:val="0"/>
              <w:divBdr>
                <w:top w:val="none" w:sz="0" w:space="0" w:color="auto"/>
                <w:left w:val="none" w:sz="0" w:space="0" w:color="auto"/>
                <w:bottom w:val="none" w:sz="0" w:space="0" w:color="auto"/>
                <w:right w:val="none" w:sz="0" w:space="0" w:color="auto"/>
              </w:divBdr>
            </w:div>
            <w:div w:id="2078017158">
              <w:marLeft w:val="0"/>
              <w:marRight w:val="0"/>
              <w:marTop w:val="0"/>
              <w:marBottom w:val="0"/>
              <w:divBdr>
                <w:top w:val="none" w:sz="0" w:space="0" w:color="auto"/>
                <w:left w:val="none" w:sz="0" w:space="0" w:color="auto"/>
                <w:bottom w:val="none" w:sz="0" w:space="0" w:color="auto"/>
                <w:right w:val="none" w:sz="0" w:space="0" w:color="auto"/>
              </w:divBdr>
            </w:div>
            <w:div w:id="2078017161">
              <w:marLeft w:val="0"/>
              <w:marRight w:val="0"/>
              <w:marTop w:val="0"/>
              <w:marBottom w:val="0"/>
              <w:divBdr>
                <w:top w:val="none" w:sz="0" w:space="0" w:color="auto"/>
                <w:left w:val="none" w:sz="0" w:space="0" w:color="auto"/>
                <w:bottom w:val="none" w:sz="0" w:space="0" w:color="auto"/>
                <w:right w:val="none" w:sz="0" w:space="0" w:color="auto"/>
              </w:divBdr>
            </w:div>
            <w:div w:id="2078017164">
              <w:marLeft w:val="0"/>
              <w:marRight w:val="0"/>
              <w:marTop w:val="0"/>
              <w:marBottom w:val="0"/>
              <w:divBdr>
                <w:top w:val="none" w:sz="0" w:space="0" w:color="auto"/>
                <w:left w:val="none" w:sz="0" w:space="0" w:color="auto"/>
                <w:bottom w:val="none" w:sz="0" w:space="0" w:color="auto"/>
                <w:right w:val="none" w:sz="0" w:space="0" w:color="auto"/>
              </w:divBdr>
            </w:div>
            <w:div w:id="2078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068">
      <w:marLeft w:val="0"/>
      <w:marRight w:val="0"/>
      <w:marTop w:val="0"/>
      <w:marBottom w:val="0"/>
      <w:divBdr>
        <w:top w:val="none" w:sz="0" w:space="0" w:color="auto"/>
        <w:left w:val="none" w:sz="0" w:space="0" w:color="auto"/>
        <w:bottom w:val="none" w:sz="0" w:space="0" w:color="auto"/>
        <w:right w:val="none" w:sz="0" w:space="0" w:color="auto"/>
      </w:divBdr>
      <w:divsChild>
        <w:div w:id="2078016754">
          <w:marLeft w:val="0"/>
          <w:marRight w:val="0"/>
          <w:marTop w:val="0"/>
          <w:marBottom w:val="0"/>
          <w:divBdr>
            <w:top w:val="none" w:sz="0" w:space="0" w:color="auto"/>
            <w:left w:val="none" w:sz="0" w:space="0" w:color="auto"/>
            <w:bottom w:val="none" w:sz="0" w:space="0" w:color="auto"/>
            <w:right w:val="none" w:sz="0" w:space="0" w:color="auto"/>
          </w:divBdr>
        </w:div>
        <w:div w:id="2078016755">
          <w:marLeft w:val="0"/>
          <w:marRight w:val="0"/>
          <w:marTop w:val="0"/>
          <w:marBottom w:val="0"/>
          <w:divBdr>
            <w:top w:val="none" w:sz="0" w:space="0" w:color="auto"/>
            <w:left w:val="none" w:sz="0" w:space="0" w:color="auto"/>
            <w:bottom w:val="none" w:sz="0" w:space="0" w:color="auto"/>
            <w:right w:val="none" w:sz="0" w:space="0" w:color="auto"/>
          </w:divBdr>
        </w:div>
        <w:div w:id="2078016757">
          <w:marLeft w:val="0"/>
          <w:marRight w:val="0"/>
          <w:marTop w:val="0"/>
          <w:marBottom w:val="0"/>
          <w:divBdr>
            <w:top w:val="none" w:sz="0" w:space="0" w:color="auto"/>
            <w:left w:val="none" w:sz="0" w:space="0" w:color="auto"/>
            <w:bottom w:val="none" w:sz="0" w:space="0" w:color="auto"/>
            <w:right w:val="none" w:sz="0" w:space="0" w:color="auto"/>
          </w:divBdr>
        </w:div>
        <w:div w:id="2078016761">
          <w:marLeft w:val="0"/>
          <w:marRight w:val="0"/>
          <w:marTop w:val="0"/>
          <w:marBottom w:val="0"/>
          <w:divBdr>
            <w:top w:val="none" w:sz="0" w:space="0" w:color="auto"/>
            <w:left w:val="none" w:sz="0" w:space="0" w:color="auto"/>
            <w:bottom w:val="none" w:sz="0" w:space="0" w:color="auto"/>
            <w:right w:val="none" w:sz="0" w:space="0" w:color="auto"/>
          </w:divBdr>
        </w:div>
        <w:div w:id="2078016766">
          <w:marLeft w:val="0"/>
          <w:marRight w:val="0"/>
          <w:marTop w:val="0"/>
          <w:marBottom w:val="0"/>
          <w:divBdr>
            <w:top w:val="none" w:sz="0" w:space="0" w:color="auto"/>
            <w:left w:val="none" w:sz="0" w:space="0" w:color="auto"/>
            <w:bottom w:val="none" w:sz="0" w:space="0" w:color="auto"/>
            <w:right w:val="none" w:sz="0" w:space="0" w:color="auto"/>
          </w:divBdr>
        </w:div>
        <w:div w:id="2078016769">
          <w:marLeft w:val="0"/>
          <w:marRight w:val="0"/>
          <w:marTop w:val="0"/>
          <w:marBottom w:val="0"/>
          <w:divBdr>
            <w:top w:val="none" w:sz="0" w:space="0" w:color="auto"/>
            <w:left w:val="none" w:sz="0" w:space="0" w:color="auto"/>
            <w:bottom w:val="none" w:sz="0" w:space="0" w:color="auto"/>
            <w:right w:val="none" w:sz="0" w:space="0" w:color="auto"/>
          </w:divBdr>
        </w:div>
        <w:div w:id="2078016771">
          <w:marLeft w:val="0"/>
          <w:marRight w:val="0"/>
          <w:marTop w:val="0"/>
          <w:marBottom w:val="0"/>
          <w:divBdr>
            <w:top w:val="none" w:sz="0" w:space="0" w:color="auto"/>
            <w:left w:val="none" w:sz="0" w:space="0" w:color="auto"/>
            <w:bottom w:val="none" w:sz="0" w:space="0" w:color="auto"/>
            <w:right w:val="none" w:sz="0" w:space="0" w:color="auto"/>
          </w:divBdr>
        </w:div>
        <w:div w:id="2078016773">
          <w:marLeft w:val="0"/>
          <w:marRight w:val="0"/>
          <w:marTop w:val="0"/>
          <w:marBottom w:val="0"/>
          <w:divBdr>
            <w:top w:val="none" w:sz="0" w:space="0" w:color="auto"/>
            <w:left w:val="none" w:sz="0" w:space="0" w:color="auto"/>
            <w:bottom w:val="none" w:sz="0" w:space="0" w:color="auto"/>
            <w:right w:val="none" w:sz="0" w:space="0" w:color="auto"/>
          </w:divBdr>
        </w:div>
        <w:div w:id="2078016778">
          <w:marLeft w:val="0"/>
          <w:marRight w:val="0"/>
          <w:marTop w:val="0"/>
          <w:marBottom w:val="0"/>
          <w:divBdr>
            <w:top w:val="none" w:sz="0" w:space="0" w:color="auto"/>
            <w:left w:val="none" w:sz="0" w:space="0" w:color="auto"/>
            <w:bottom w:val="none" w:sz="0" w:space="0" w:color="auto"/>
            <w:right w:val="none" w:sz="0" w:space="0" w:color="auto"/>
          </w:divBdr>
        </w:div>
        <w:div w:id="2078016779">
          <w:marLeft w:val="0"/>
          <w:marRight w:val="0"/>
          <w:marTop w:val="0"/>
          <w:marBottom w:val="0"/>
          <w:divBdr>
            <w:top w:val="none" w:sz="0" w:space="0" w:color="auto"/>
            <w:left w:val="none" w:sz="0" w:space="0" w:color="auto"/>
            <w:bottom w:val="none" w:sz="0" w:space="0" w:color="auto"/>
            <w:right w:val="none" w:sz="0" w:space="0" w:color="auto"/>
          </w:divBdr>
        </w:div>
        <w:div w:id="2078016784">
          <w:marLeft w:val="0"/>
          <w:marRight w:val="0"/>
          <w:marTop w:val="0"/>
          <w:marBottom w:val="0"/>
          <w:divBdr>
            <w:top w:val="none" w:sz="0" w:space="0" w:color="auto"/>
            <w:left w:val="none" w:sz="0" w:space="0" w:color="auto"/>
            <w:bottom w:val="none" w:sz="0" w:space="0" w:color="auto"/>
            <w:right w:val="none" w:sz="0" w:space="0" w:color="auto"/>
          </w:divBdr>
        </w:div>
        <w:div w:id="2078016786">
          <w:marLeft w:val="0"/>
          <w:marRight w:val="0"/>
          <w:marTop w:val="0"/>
          <w:marBottom w:val="0"/>
          <w:divBdr>
            <w:top w:val="none" w:sz="0" w:space="0" w:color="auto"/>
            <w:left w:val="none" w:sz="0" w:space="0" w:color="auto"/>
            <w:bottom w:val="none" w:sz="0" w:space="0" w:color="auto"/>
            <w:right w:val="none" w:sz="0" w:space="0" w:color="auto"/>
          </w:divBdr>
        </w:div>
        <w:div w:id="2078016796">
          <w:marLeft w:val="0"/>
          <w:marRight w:val="0"/>
          <w:marTop w:val="0"/>
          <w:marBottom w:val="0"/>
          <w:divBdr>
            <w:top w:val="none" w:sz="0" w:space="0" w:color="auto"/>
            <w:left w:val="none" w:sz="0" w:space="0" w:color="auto"/>
            <w:bottom w:val="none" w:sz="0" w:space="0" w:color="auto"/>
            <w:right w:val="none" w:sz="0" w:space="0" w:color="auto"/>
          </w:divBdr>
        </w:div>
        <w:div w:id="2078016803">
          <w:marLeft w:val="0"/>
          <w:marRight w:val="0"/>
          <w:marTop w:val="0"/>
          <w:marBottom w:val="0"/>
          <w:divBdr>
            <w:top w:val="none" w:sz="0" w:space="0" w:color="auto"/>
            <w:left w:val="none" w:sz="0" w:space="0" w:color="auto"/>
            <w:bottom w:val="none" w:sz="0" w:space="0" w:color="auto"/>
            <w:right w:val="none" w:sz="0" w:space="0" w:color="auto"/>
          </w:divBdr>
        </w:div>
        <w:div w:id="2078016805">
          <w:marLeft w:val="0"/>
          <w:marRight w:val="0"/>
          <w:marTop w:val="0"/>
          <w:marBottom w:val="0"/>
          <w:divBdr>
            <w:top w:val="none" w:sz="0" w:space="0" w:color="auto"/>
            <w:left w:val="none" w:sz="0" w:space="0" w:color="auto"/>
            <w:bottom w:val="none" w:sz="0" w:space="0" w:color="auto"/>
            <w:right w:val="none" w:sz="0" w:space="0" w:color="auto"/>
          </w:divBdr>
        </w:div>
        <w:div w:id="2078016813">
          <w:marLeft w:val="0"/>
          <w:marRight w:val="0"/>
          <w:marTop w:val="0"/>
          <w:marBottom w:val="0"/>
          <w:divBdr>
            <w:top w:val="none" w:sz="0" w:space="0" w:color="auto"/>
            <w:left w:val="none" w:sz="0" w:space="0" w:color="auto"/>
            <w:bottom w:val="none" w:sz="0" w:space="0" w:color="auto"/>
            <w:right w:val="none" w:sz="0" w:space="0" w:color="auto"/>
          </w:divBdr>
        </w:div>
        <w:div w:id="2078016824">
          <w:marLeft w:val="0"/>
          <w:marRight w:val="0"/>
          <w:marTop w:val="0"/>
          <w:marBottom w:val="0"/>
          <w:divBdr>
            <w:top w:val="none" w:sz="0" w:space="0" w:color="auto"/>
            <w:left w:val="none" w:sz="0" w:space="0" w:color="auto"/>
            <w:bottom w:val="none" w:sz="0" w:space="0" w:color="auto"/>
            <w:right w:val="none" w:sz="0" w:space="0" w:color="auto"/>
          </w:divBdr>
        </w:div>
        <w:div w:id="2078016825">
          <w:marLeft w:val="0"/>
          <w:marRight w:val="0"/>
          <w:marTop w:val="0"/>
          <w:marBottom w:val="0"/>
          <w:divBdr>
            <w:top w:val="none" w:sz="0" w:space="0" w:color="auto"/>
            <w:left w:val="none" w:sz="0" w:space="0" w:color="auto"/>
            <w:bottom w:val="none" w:sz="0" w:space="0" w:color="auto"/>
            <w:right w:val="none" w:sz="0" w:space="0" w:color="auto"/>
          </w:divBdr>
        </w:div>
        <w:div w:id="2078016830">
          <w:marLeft w:val="0"/>
          <w:marRight w:val="0"/>
          <w:marTop w:val="0"/>
          <w:marBottom w:val="0"/>
          <w:divBdr>
            <w:top w:val="none" w:sz="0" w:space="0" w:color="auto"/>
            <w:left w:val="none" w:sz="0" w:space="0" w:color="auto"/>
            <w:bottom w:val="none" w:sz="0" w:space="0" w:color="auto"/>
            <w:right w:val="none" w:sz="0" w:space="0" w:color="auto"/>
          </w:divBdr>
        </w:div>
        <w:div w:id="2078016831">
          <w:marLeft w:val="0"/>
          <w:marRight w:val="0"/>
          <w:marTop w:val="0"/>
          <w:marBottom w:val="0"/>
          <w:divBdr>
            <w:top w:val="none" w:sz="0" w:space="0" w:color="auto"/>
            <w:left w:val="none" w:sz="0" w:space="0" w:color="auto"/>
            <w:bottom w:val="none" w:sz="0" w:space="0" w:color="auto"/>
            <w:right w:val="none" w:sz="0" w:space="0" w:color="auto"/>
          </w:divBdr>
        </w:div>
        <w:div w:id="2078016832">
          <w:marLeft w:val="0"/>
          <w:marRight w:val="0"/>
          <w:marTop w:val="0"/>
          <w:marBottom w:val="0"/>
          <w:divBdr>
            <w:top w:val="none" w:sz="0" w:space="0" w:color="auto"/>
            <w:left w:val="none" w:sz="0" w:space="0" w:color="auto"/>
            <w:bottom w:val="none" w:sz="0" w:space="0" w:color="auto"/>
            <w:right w:val="none" w:sz="0" w:space="0" w:color="auto"/>
          </w:divBdr>
        </w:div>
        <w:div w:id="2078016836">
          <w:marLeft w:val="0"/>
          <w:marRight w:val="0"/>
          <w:marTop w:val="0"/>
          <w:marBottom w:val="0"/>
          <w:divBdr>
            <w:top w:val="none" w:sz="0" w:space="0" w:color="auto"/>
            <w:left w:val="none" w:sz="0" w:space="0" w:color="auto"/>
            <w:bottom w:val="none" w:sz="0" w:space="0" w:color="auto"/>
            <w:right w:val="none" w:sz="0" w:space="0" w:color="auto"/>
          </w:divBdr>
        </w:div>
        <w:div w:id="2078016840">
          <w:marLeft w:val="0"/>
          <w:marRight w:val="0"/>
          <w:marTop w:val="0"/>
          <w:marBottom w:val="0"/>
          <w:divBdr>
            <w:top w:val="none" w:sz="0" w:space="0" w:color="auto"/>
            <w:left w:val="none" w:sz="0" w:space="0" w:color="auto"/>
            <w:bottom w:val="none" w:sz="0" w:space="0" w:color="auto"/>
            <w:right w:val="none" w:sz="0" w:space="0" w:color="auto"/>
          </w:divBdr>
        </w:div>
        <w:div w:id="2078016846">
          <w:marLeft w:val="0"/>
          <w:marRight w:val="0"/>
          <w:marTop w:val="0"/>
          <w:marBottom w:val="0"/>
          <w:divBdr>
            <w:top w:val="none" w:sz="0" w:space="0" w:color="auto"/>
            <w:left w:val="none" w:sz="0" w:space="0" w:color="auto"/>
            <w:bottom w:val="none" w:sz="0" w:space="0" w:color="auto"/>
            <w:right w:val="none" w:sz="0" w:space="0" w:color="auto"/>
          </w:divBdr>
        </w:div>
        <w:div w:id="2078016847">
          <w:marLeft w:val="0"/>
          <w:marRight w:val="0"/>
          <w:marTop w:val="0"/>
          <w:marBottom w:val="0"/>
          <w:divBdr>
            <w:top w:val="none" w:sz="0" w:space="0" w:color="auto"/>
            <w:left w:val="none" w:sz="0" w:space="0" w:color="auto"/>
            <w:bottom w:val="none" w:sz="0" w:space="0" w:color="auto"/>
            <w:right w:val="none" w:sz="0" w:space="0" w:color="auto"/>
          </w:divBdr>
        </w:div>
        <w:div w:id="2078016851">
          <w:marLeft w:val="0"/>
          <w:marRight w:val="0"/>
          <w:marTop w:val="0"/>
          <w:marBottom w:val="0"/>
          <w:divBdr>
            <w:top w:val="none" w:sz="0" w:space="0" w:color="auto"/>
            <w:left w:val="none" w:sz="0" w:space="0" w:color="auto"/>
            <w:bottom w:val="none" w:sz="0" w:space="0" w:color="auto"/>
            <w:right w:val="none" w:sz="0" w:space="0" w:color="auto"/>
          </w:divBdr>
        </w:div>
        <w:div w:id="2078016856">
          <w:marLeft w:val="0"/>
          <w:marRight w:val="0"/>
          <w:marTop w:val="0"/>
          <w:marBottom w:val="0"/>
          <w:divBdr>
            <w:top w:val="none" w:sz="0" w:space="0" w:color="auto"/>
            <w:left w:val="none" w:sz="0" w:space="0" w:color="auto"/>
            <w:bottom w:val="none" w:sz="0" w:space="0" w:color="auto"/>
            <w:right w:val="none" w:sz="0" w:space="0" w:color="auto"/>
          </w:divBdr>
        </w:div>
        <w:div w:id="2078016858">
          <w:marLeft w:val="0"/>
          <w:marRight w:val="0"/>
          <w:marTop w:val="0"/>
          <w:marBottom w:val="0"/>
          <w:divBdr>
            <w:top w:val="none" w:sz="0" w:space="0" w:color="auto"/>
            <w:left w:val="none" w:sz="0" w:space="0" w:color="auto"/>
            <w:bottom w:val="none" w:sz="0" w:space="0" w:color="auto"/>
            <w:right w:val="none" w:sz="0" w:space="0" w:color="auto"/>
          </w:divBdr>
        </w:div>
        <w:div w:id="2078016870">
          <w:marLeft w:val="0"/>
          <w:marRight w:val="0"/>
          <w:marTop w:val="0"/>
          <w:marBottom w:val="0"/>
          <w:divBdr>
            <w:top w:val="none" w:sz="0" w:space="0" w:color="auto"/>
            <w:left w:val="none" w:sz="0" w:space="0" w:color="auto"/>
            <w:bottom w:val="none" w:sz="0" w:space="0" w:color="auto"/>
            <w:right w:val="none" w:sz="0" w:space="0" w:color="auto"/>
          </w:divBdr>
        </w:div>
        <w:div w:id="2078016872">
          <w:marLeft w:val="0"/>
          <w:marRight w:val="0"/>
          <w:marTop w:val="0"/>
          <w:marBottom w:val="0"/>
          <w:divBdr>
            <w:top w:val="none" w:sz="0" w:space="0" w:color="auto"/>
            <w:left w:val="none" w:sz="0" w:space="0" w:color="auto"/>
            <w:bottom w:val="none" w:sz="0" w:space="0" w:color="auto"/>
            <w:right w:val="none" w:sz="0" w:space="0" w:color="auto"/>
          </w:divBdr>
        </w:div>
        <w:div w:id="2078016882">
          <w:marLeft w:val="0"/>
          <w:marRight w:val="0"/>
          <w:marTop w:val="0"/>
          <w:marBottom w:val="0"/>
          <w:divBdr>
            <w:top w:val="none" w:sz="0" w:space="0" w:color="auto"/>
            <w:left w:val="none" w:sz="0" w:space="0" w:color="auto"/>
            <w:bottom w:val="none" w:sz="0" w:space="0" w:color="auto"/>
            <w:right w:val="none" w:sz="0" w:space="0" w:color="auto"/>
          </w:divBdr>
        </w:div>
        <w:div w:id="2078016890">
          <w:marLeft w:val="0"/>
          <w:marRight w:val="0"/>
          <w:marTop w:val="0"/>
          <w:marBottom w:val="0"/>
          <w:divBdr>
            <w:top w:val="none" w:sz="0" w:space="0" w:color="auto"/>
            <w:left w:val="none" w:sz="0" w:space="0" w:color="auto"/>
            <w:bottom w:val="none" w:sz="0" w:space="0" w:color="auto"/>
            <w:right w:val="none" w:sz="0" w:space="0" w:color="auto"/>
          </w:divBdr>
        </w:div>
        <w:div w:id="2078016897">
          <w:marLeft w:val="0"/>
          <w:marRight w:val="0"/>
          <w:marTop w:val="0"/>
          <w:marBottom w:val="0"/>
          <w:divBdr>
            <w:top w:val="none" w:sz="0" w:space="0" w:color="auto"/>
            <w:left w:val="none" w:sz="0" w:space="0" w:color="auto"/>
            <w:bottom w:val="none" w:sz="0" w:space="0" w:color="auto"/>
            <w:right w:val="none" w:sz="0" w:space="0" w:color="auto"/>
          </w:divBdr>
        </w:div>
        <w:div w:id="2078016912">
          <w:marLeft w:val="0"/>
          <w:marRight w:val="0"/>
          <w:marTop w:val="0"/>
          <w:marBottom w:val="0"/>
          <w:divBdr>
            <w:top w:val="none" w:sz="0" w:space="0" w:color="auto"/>
            <w:left w:val="none" w:sz="0" w:space="0" w:color="auto"/>
            <w:bottom w:val="none" w:sz="0" w:space="0" w:color="auto"/>
            <w:right w:val="none" w:sz="0" w:space="0" w:color="auto"/>
          </w:divBdr>
        </w:div>
        <w:div w:id="2078016914">
          <w:marLeft w:val="0"/>
          <w:marRight w:val="0"/>
          <w:marTop w:val="0"/>
          <w:marBottom w:val="0"/>
          <w:divBdr>
            <w:top w:val="none" w:sz="0" w:space="0" w:color="auto"/>
            <w:left w:val="none" w:sz="0" w:space="0" w:color="auto"/>
            <w:bottom w:val="none" w:sz="0" w:space="0" w:color="auto"/>
            <w:right w:val="none" w:sz="0" w:space="0" w:color="auto"/>
          </w:divBdr>
        </w:div>
        <w:div w:id="2078016934">
          <w:marLeft w:val="0"/>
          <w:marRight w:val="0"/>
          <w:marTop w:val="0"/>
          <w:marBottom w:val="0"/>
          <w:divBdr>
            <w:top w:val="none" w:sz="0" w:space="0" w:color="auto"/>
            <w:left w:val="none" w:sz="0" w:space="0" w:color="auto"/>
            <w:bottom w:val="none" w:sz="0" w:space="0" w:color="auto"/>
            <w:right w:val="none" w:sz="0" w:space="0" w:color="auto"/>
          </w:divBdr>
        </w:div>
        <w:div w:id="2078016942">
          <w:marLeft w:val="0"/>
          <w:marRight w:val="0"/>
          <w:marTop w:val="0"/>
          <w:marBottom w:val="0"/>
          <w:divBdr>
            <w:top w:val="none" w:sz="0" w:space="0" w:color="auto"/>
            <w:left w:val="none" w:sz="0" w:space="0" w:color="auto"/>
            <w:bottom w:val="none" w:sz="0" w:space="0" w:color="auto"/>
            <w:right w:val="none" w:sz="0" w:space="0" w:color="auto"/>
          </w:divBdr>
        </w:div>
        <w:div w:id="2078016952">
          <w:marLeft w:val="0"/>
          <w:marRight w:val="0"/>
          <w:marTop w:val="0"/>
          <w:marBottom w:val="0"/>
          <w:divBdr>
            <w:top w:val="none" w:sz="0" w:space="0" w:color="auto"/>
            <w:left w:val="none" w:sz="0" w:space="0" w:color="auto"/>
            <w:bottom w:val="none" w:sz="0" w:space="0" w:color="auto"/>
            <w:right w:val="none" w:sz="0" w:space="0" w:color="auto"/>
          </w:divBdr>
        </w:div>
        <w:div w:id="2078016960">
          <w:marLeft w:val="0"/>
          <w:marRight w:val="0"/>
          <w:marTop w:val="0"/>
          <w:marBottom w:val="0"/>
          <w:divBdr>
            <w:top w:val="none" w:sz="0" w:space="0" w:color="auto"/>
            <w:left w:val="none" w:sz="0" w:space="0" w:color="auto"/>
            <w:bottom w:val="none" w:sz="0" w:space="0" w:color="auto"/>
            <w:right w:val="none" w:sz="0" w:space="0" w:color="auto"/>
          </w:divBdr>
        </w:div>
        <w:div w:id="2078016963">
          <w:marLeft w:val="0"/>
          <w:marRight w:val="0"/>
          <w:marTop w:val="0"/>
          <w:marBottom w:val="0"/>
          <w:divBdr>
            <w:top w:val="none" w:sz="0" w:space="0" w:color="auto"/>
            <w:left w:val="none" w:sz="0" w:space="0" w:color="auto"/>
            <w:bottom w:val="none" w:sz="0" w:space="0" w:color="auto"/>
            <w:right w:val="none" w:sz="0" w:space="0" w:color="auto"/>
          </w:divBdr>
        </w:div>
        <w:div w:id="2078016970">
          <w:marLeft w:val="0"/>
          <w:marRight w:val="0"/>
          <w:marTop w:val="0"/>
          <w:marBottom w:val="0"/>
          <w:divBdr>
            <w:top w:val="none" w:sz="0" w:space="0" w:color="auto"/>
            <w:left w:val="none" w:sz="0" w:space="0" w:color="auto"/>
            <w:bottom w:val="none" w:sz="0" w:space="0" w:color="auto"/>
            <w:right w:val="none" w:sz="0" w:space="0" w:color="auto"/>
          </w:divBdr>
        </w:div>
        <w:div w:id="2078016978">
          <w:marLeft w:val="0"/>
          <w:marRight w:val="0"/>
          <w:marTop w:val="0"/>
          <w:marBottom w:val="0"/>
          <w:divBdr>
            <w:top w:val="none" w:sz="0" w:space="0" w:color="auto"/>
            <w:left w:val="none" w:sz="0" w:space="0" w:color="auto"/>
            <w:bottom w:val="none" w:sz="0" w:space="0" w:color="auto"/>
            <w:right w:val="none" w:sz="0" w:space="0" w:color="auto"/>
          </w:divBdr>
        </w:div>
        <w:div w:id="2078016982">
          <w:marLeft w:val="0"/>
          <w:marRight w:val="0"/>
          <w:marTop w:val="0"/>
          <w:marBottom w:val="0"/>
          <w:divBdr>
            <w:top w:val="none" w:sz="0" w:space="0" w:color="auto"/>
            <w:left w:val="none" w:sz="0" w:space="0" w:color="auto"/>
            <w:bottom w:val="none" w:sz="0" w:space="0" w:color="auto"/>
            <w:right w:val="none" w:sz="0" w:space="0" w:color="auto"/>
          </w:divBdr>
        </w:div>
        <w:div w:id="2078016988">
          <w:marLeft w:val="0"/>
          <w:marRight w:val="0"/>
          <w:marTop w:val="0"/>
          <w:marBottom w:val="0"/>
          <w:divBdr>
            <w:top w:val="none" w:sz="0" w:space="0" w:color="auto"/>
            <w:left w:val="none" w:sz="0" w:space="0" w:color="auto"/>
            <w:bottom w:val="none" w:sz="0" w:space="0" w:color="auto"/>
            <w:right w:val="none" w:sz="0" w:space="0" w:color="auto"/>
          </w:divBdr>
        </w:div>
        <w:div w:id="2078016991">
          <w:marLeft w:val="0"/>
          <w:marRight w:val="0"/>
          <w:marTop w:val="0"/>
          <w:marBottom w:val="0"/>
          <w:divBdr>
            <w:top w:val="none" w:sz="0" w:space="0" w:color="auto"/>
            <w:left w:val="none" w:sz="0" w:space="0" w:color="auto"/>
            <w:bottom w:val="none" w:sz="0" w:space="0" w:color="auto"/>
            <w:right w:val="none" w:sz="0" w:space="0" w:color="auto"/>
          </w:divBdr>
        </w:div>
        <w:div w:id="2078017004">
          <w:marLeft w:val="0"/>
          <w:marRight w:val="0"/>
          <w:marTop w:val="0"/>
          <w:marBottom w:val="0"/>
          <w:divBdr>
            <w:top w:val="none" w:sz="0" w:space="0" w:color="auto"/>
            <w:left w:val="none" w:sz="0" w:space="0" w:color="auto"/>
            <w:bottom w:val="none" w:sz="0" w:space="0" w:color="auto"/>
            <w:right w:val="none" w:sz="0" w:space="0" w:color="auto"/>
          </w:divBdr>
        </w:div>
        <w:div w:id="2078017021">
          <w:marLeft w:val="0"/>
          <w:marRight w:val="0"/>
          <w:marTop w:val="0"/>
          <w:marBottom w:val="0"/>
          <w:divBdr>
            <w:top w:val="none" w:sz="0" w:space="0" w:color="auto"/>
            <w:left w:val="none" w:sz="0" w:space="0" w:color="auto"/>
            <w:bottom w:val="none" w:sz="0" w:space="0" w:color="auto"/>
            <w:right w:val="none" w:sz="0" w:space="0" w:color="auto"/>
          </w:divBdr>
        </w:div>
        <w:div w:id="2078017024">
          <w:marLeft w:val="0"/>
          <w:marRight w:val="0"/>
          <w:marTop w:val="0"/>
          <w:marBottom w:val="0"/>
          <w:divBdr>
            <w:top w:val="none" w:sz="0" w:space="0" w:color="auto"/>
            <w:left w:val="none" w:sz="0" w:space="0" w:color="auto"/>
            <w:bottom w:val="none" w:sz="0" w:space="0" w:color="auto"/>
            <w:right w:val="none" w:sz="0" w:space="0" w:color="auto"/>
          </w:divBdr>
        </w:div>
        <w:div w:id="2078017028">
          <w:marLeft w:val="0"/>
          <w:marRight w:val="0"/>
          <w:marTop w:val="0"/>
          <w:marBottom w:val="0"/>
          <w:divBdr>
            <w:top w:val="none" w:sz="0" w:space="0" w:color="auto"/>
            <w:left w:val="none" w:sz="0" w:space="0" w:color="auto"/>
            <w:bottom w:val="none" w:sz="0" w:space="0" w:color="auto"/>
            <w:right w:val="none" w:sz="0" w:space="0" w:color="auto"/>
          </w:divBdr>
        </w:div>
        <w:div w:id="2078017033">
          <w:marLeft w:val="0"/>
          <w:marRight w:val="0"/>
          <w:marTop w:val="0"/>
          <w:marBottom w:val="0"/>
          <w:divBdr>
            <w:top w:val="none" w:sz="0" w:space="0" w:color="auto"/>
            <w:left w:val="none" w:sz="0" w:space="0" w:color="auto"/>
            <w:bottom w:val="none" w:sz="0" w:space="0" w:color="auto"/>
            <w:right w:val="none" w:sz="0" w:space="0" w:color="auto"/>
          </w:divBdr>
        </w:div>
        <w:div w:id="2078017041">
          <w:marLeft w:val="0"/>
          <w:marRight w:val="0"/>
          <w:marTop w:val="0"/>
          <w:marBottom w:val="0"/>
          <w:divBdr>
            <w:top w:val="none" w:sz="0" w:space="0" w:color="auto"/>
            <w:left w:val="none" w:sz="0" w:space="0" w:color="auto"/>
            <w:bottom w:val="none" w:sz="0" w:space="0" w:color="auto"/>
            <w:right w:val="none" w:sz="0" w:space="0" w:color="auto"/>
          </w:divBdr>
        </w:div>
        <w:div w:id="2078017043">
          <w:marLeft w:val="0"/>
          <w:marRight w:val="0"/>
          <w:marTop w:val="0"/>
          <w:marBottom w:val="0"/>
          <w:divBdr>
            <w:top w:val="none" w:sz="0" w:space="0" w:color="auto"/>
            <w:left w:val="none" w:sz="0" w:space="0" w:color="auto"/>
            <w:bottom w:val="none" w:sz="0" w:space="0" w:color="auto"/>
            <w:right w:val="none" w:sz="0" w:space="0" w:color="auto"/>
          </w:divBdr>
        </w:div>
        <w:div w:id="2078017047">
          <w:marLeft w:val="0"/>
          <w:marRight w:val="0"/>
          <w:marTop w:val="0"/>
          <w:marBottom w:val="0"/>
          <w:divBdr>
            <w:top w:val="none" w:sz="0" w:space="0" w:color="auto"/>
            <w:left w:val="none" w:sz="0" w:space="0" w:color="auto"/>
            <w:bottom w:val="none" w:sz="0" w:space="0" w:color="auto"/>
            <w:right w:val="none" w:sz="0" w:space="0" w:color="auto"/>
          </w:divBdr>
        </w:div>
        <w:div w:id="2078017056">
          <w:marLeft w:val="0"/>
          <w:marRight w:val="0"/>
          <w:marTop w:val="0"/>
          <w:marBottom w:val="0"/>
          <w:divBdr>
            <w:top w:val="none" w:sz="0" w:space="0" w:color="auto"/>
            <w:left w:val="none" w:sz="0" w:space="0" w:color="auto"/>
            <w:bottom w:val="none" w:sz="0" w:space="0" w:color="auto"/>
            <w:right w:val="none" w:sz="0" w:space="0" w:color="auto"/>
          </w:divBdr>
        </w:div>
        <w:div w:id="2078017057">
          <w:marLeft w:val="0"/>
          <w:marRight w:val="0"/>
          <w:marTop w:val="0"/>
          <w:marBottom w:val="0"/>
          <w:divBdr>
            <w:top w:val="none" w:sz="0" w:space="0" w:color="auto"/>
            <w:left w:val="none" w:sz="0" w:space="0" w:color="auto"/>
            <w:bottom w:val="none" w:sz="0" w:space="0" w:color="auto"/>
            <w:right w:val="none" w:sz="0" w:space="0" w:color="auto"/>
          </w:divBdr>
        </w:div>
        <w:div w:id="2078017062">
          <w:marLeft w:val="0"/>
          <w:marRight w:val="0"/>
          <w:marTop w:val="0"/>
          <w:marBottom w:val="0"/>
          <w:divBdr>
            <w:top w:val="none" w:sz="0" w:space="0" w:color="auto"/>
            <w:left w:val="none" w:sz="0" w:space="0" w:color="auto"/>
            <w:bottom w:val="none" w:sz="0" w:space="0" w:color="auto"/>
            <w:right w:val="none" w:sz="0" w:space="0" w:color="auto"/>
          </w:divBdr>
        </w:div>
        <w:div w:id="2078017063">
          <w:marLeft w:val="0"/>
          <w:marRight w:val="0"/>
          <w:marTop w:val="0"/>
          <w:marBottom w:val="0"/>
          <w:divBdr>
            <w:top w:val="none" w:sz="0" w:space="0" w:color="auto"/>
            <w:left w:val="none" w:sz="0" w:space="0" w:color="auto"/>
            <w:bottom w:val="none" w:sz="0" w:space="0" w:color="auto"/>
            <w:right w:val="none" w:sz="0" w:space="0" w:color="auto"/>
          </w:divBdr>
        </w:div>
        <w:div w:id="2078017069">
          <w:marLeft w:val="0"/>
          <w:marRight w:val="0"/>
          <w:marTop w:val="0"/>
          <w:marBottom w:val="0"/>
          <w:divBdr>
            <w:top w:val="none" w:sz="0" w:space="0" w:color="auto"/>
            <w:left w:val="none" w:sz="0" w:space="0" w:color="auto"/>
            <w:bottom w:val="none" w:sz="0" w:space="0" w:color="auto"/>
            <w:right w:val="none" w:sz="0" w:space="0" w:color="auto"/>
          </w:divBdr>
        </w:div>
        <w:div w:id="2078017073">
          <w:marLeft w:val="0"/>
          <w:marRight w:val="0"/>
          <w:marTop w:val="0"/>
          <w:marBottom w:val="0"/>
          <w:divBdr>
            <w:top w:val="none" w:sz="0" w:space="0" w:color="auto"/>
            <w:left w:val="none" w:sz="0" w:space="0" w:color="auto"/>
            <w:bottom w:val="none" w:sz="0" w:space="0" w:color="auto"/>
            <w:right w:val="none" w:sz="0" w:space="0" w:color="auto"/>
          </w:divBdr>
        </w:div>
        <w:div w:id="2078017074">
          <w:marLeft w:val="0"/>
          <w:marRight w:val="0"/>
          <w:marTop w:val="0"/>
          <w:marBottom w:val="0"/>
          <w:divBdr>
            <w:top w:val="none" w:sz="0" w:space="0" w:color="auto"/>
            <w:left w:val="none" w:sz="0" w:space="0" w:color="auto"/>
            <w:bottom w:val="none" w:sz="0" w:space="0" w:color="auto"/>
            <w:right w:val="none" w:sz="0" w:space="0" w:color="auto"/>
          </w:divBdr>
        </w:div>
        <w:div w:id="2078017080">
          <w:marLeft w:val="0"/>
          <w:marRight w:val="0"/>
          <w:marTop w:val="0"/>
          <w:marBottom w:val="0"/>
          <w:divBdr>
            <w:top w:val="none" w:sz="0" w:space="0" w:color="auto"/>
            <w:left w:val="none" w:sz="0" w:space="0" w:color="auto"/>
            <w:bottom w:val="none" w:sz="0" w:space="0" w:color="auto"/>
            <w:right w:val="none" w:sz="0" w:space="0" w:color="auto"/>
          </w:divBdr>
        </w:div>
        <w:div w:id="2078017082">
          <w:marLeft w:val="0"/>
          <w:marRight w:val="0"/>
          <w:marTop w:val="0"/>
          <w:marBottom w:val="0"/>
          <w:divBdr>
            <w:top w:val="none" w:sz="0" w:space="0" w:color="auto"/>
            <w:left w:val="none" w:sz="0" w:space="0" w:color="auto"/>
            <w:bottom w:val="none" w:sz="0" w:space="0" w:color="auto"/>
            <w:right w:val="none" w:sz="0" w:space="0" w:color="auto"/>
          </w:divBdr>
        </w:div>
        <w:div w:id="2078017084">
          <w:marLeft w:val="0"/>
          <w:marRight w:val="0"/>
          <w:marTop w:val="0"/>
          <w:marBottom w:val="0"/>
          <w:divBdr>
            <w:top w:val="none" w:sz="0" w:space="0" w:color="auto"/>
            <w:left w:val="none" w:sz="0" w:space="0" w:color="auto"/>
            <w:bottom w:val="none" w:sz="0" w:space="0" w:color="auto"/>
            <w:right w:val="none" w:sz="0" w:space="0" w:color="auto"/>
          </w:divBdr>
        </w:div>
        <w:div w:id="2078017089">
          <w:marLeft w:val="0"/>
          <w:marRight w:val="0"/>
          <w:marTop w:val="0"/>
          <w:marBottom w:val="0"/>
          <w:divBdr>
            <w:top w:val="none" w:sz="0" w:space="0" w:color="auto"/>
            <w:left w:val="none" w:sz="0" w:space="0" w:color="auto"/>
            <w:bottom w:val="none" w:sz="0" w:space="0" w:color="auto"/>
            <w:right w:val="none" w:sz="0" w:space="0" w:color="auto"/>
          </w:divBdr>
        </w:div>
        <w:div w:id="2078017090">
          <w:marLeft w:val="0"/>
          <w:marRight w:val="0"/>
          <w:marTop w:val="0"/>
          <w:marBottom w:val="0"/>
          <w:divBdr>
            <w:top w:val="none" w:sz="0" w:space="0" w:color="auto"/>
            <w:left w:val="none" w:sz="0" w:space="0" w:color="auto"/>
            <w:bottom w:val="none" w:sz="0" w:space="0" w:color="auto"/>
            <w:right w:val="none" w:sz="0" w:space="0" w:color="auto"/>
          </w:divBdr>
        </w:div>
        <w:div w:id="2078017098">
          <w:marLeft w:val="0"/>
          <w:marRight w:val="0"/>
          <w:marTop w:val="0"/>
          <w:marBottom w:val="0"/>
          <w:divBdr>
            <w:top w:val="none" w:sz="0" w:space="0" w:color="auto"/>
            <w:left w:val="none" w:sz="0" w:space="0" w:color="auto"/>
            <w:bottom w:val="none" w:sz="0" w:space="0" w:color="auto"/>
            <w:right w:val="none" w:sz="0" w:space="0" w:color="auto"/>
          </w:divBdr>
        </w:div>
        <w:div w:id="2078017127">
          <w:marLeft w:val="0"/>
          <w:marRight w:val="0"/>
          <w:marTop w:val="0"/>
          <w:marBottom w:val="0"/>
          <w:divBdr>
            <w:top w:val="none" w:sz="0" w:space="0" w:color="auto"/>
            <w:left w:val="none" w:sz="0" w:space="0" w:color="auto"/>
            <w:bottom w:val="none" w:sz="0" w:space="0" w:color="auto"/>
            <w:right w:val="none" w:sz="0" w:space="0" w:color="auto"/>
          </w:divBdr>
        </w:div>
        <w:div w:id="2078017135">
          <w:marLeft w:val="0"/>
          <w:marRight w:val="0"/>
          <w:marTop w:val="0"/>
          <w:marBottom w:val="0"/>
          <w:divBdr>
            <w:top w:val="none" w:sz="0" w:space="0" w:color="auto"/>
            <w:left w:val="none" w:sz="0" w:space="0" w:color="auto"/>
            <w:bottom w:val="none" w:sz="0" w:space="0" w:color="auto"/>
            <w:right w:val="none" w:sz="0" w:space="0" w:color="auto"/>
          </w:divBdr>
        </w:div>
        <w:div w:id="2078017139">
          <w:marLeft w:val="0"/>
          <w:marRight w:val="0"/>
          <w:marTop w:val="0"/>
          <w:marBottom w:val="0"/>
          <w:divBdr>
            <w:top w:val="none" w:sz="0" w:space="0" w:color="auto"/>
            <w:left w:val="none" w:sz="0" w:space="0" w:color="auto"/>
            <w:bottom w:val="none" w:sz="0" w:space="0" w:color="auto"/>
            <w:right w:val="none" w:sz="0" w:space="0" w:color="auto"/>
          </w:divBdr>
        </w:div>
        <w:div w:id="2078017147">
          <w:marLeft w:val="0"/>
          <w:marRight w:val="0"/>
          <w:marTop w:val="0"/>
          <w:marBottom w:val="0"/>
          <w:divBdr>
            <w:top w:val="none" w:sz="0" w:space="0" w:color="auto"/>
            <w:left w:val="none" w:sz="0" w:space="0" w:color="auto"/>
            <w:bottom w:val="none" w:sz="0" w:space="0" w:color="auto"/>
            <w:right w:val="none" w:sz="0" w:space="0" w:color="auto"/>
          </w:divBdr>
        </w:div>
        <w:div w:id="2078017154">
          <w:marLeft w:val="0"/>
          <w:marRight w:val="0"/>
          <w:marTop w:val="0"/>
          <w:marBottom w:val="0"/>
          <w:divBdr>
            <w:top w:val="none" w:sz="0" w:space="0" w:color="auto"/>
            <w:left w:val="none" w:sz="0" w:space="0" w:color="auto"/>
            <w:bottom w:val="none" w:sz="0" w:space="0" w:color="auto"/>
            <w:right w:val="none" w:sz="0" w:space="0" w:color="auto"/>
          </w:divBdr>
        </w:div>
        <w:div w:id="2078017166">
          <w:marLeft w:val="0"/>
          <w:marRight w:val="0"/>
          <w:marTop w:val="0"/>
          <w:marBottom w:val="0"/>
          <w:divBdr>
            <w:top w:val="none" w:sz="0" w:space="0" w:color="auto"/>
            <w:left w:val="none" w:sz="0" w:space="0" w:color="auto"/>
            <w:bottom w:val="none" w:sz="0" w:space="0" w:color="auto"/>
            <w:right w:val="none" w:sz="0" w:space="0" w:color="auto"/>
          </w:divBdr>
        </w:div>
        <w:div w:id="2078017167">
          <w:marLeft w:val="0"/>
          <w:marRight w:val="0"/>
          <w:marTop w:val="0"/>
          <w:marBottom w:val="0"/>
          <w:divBdr>
            <w:top w:val="none" w:sz="0" w:space="0" w:color="auto"/>
            <w:left w:val="none" w:sz="0" w:space="0" w:color="auto"/>
            <w:bottom w:val="none" w:sz="0" w:space="0" w:color="auto"/>
            <w:right w:val="none" w:sz="0" w:space="0" w:color="auto"/>
          </w:divBdr>
        </w:div>
        <w:div w:id="2078017172">
          <w:marLeft w:val="0"/>
          <w:marRight w:val="0"/>
          <w:marTop w:val="0"/>
          <w:marBottom w:val="0"/>
          <w:divBdr>
            <w:top w:val="none" w:sz="0" w:space="0" w:color="auto"/>
            <w:left w:val="none" w:sz="0" w:space="0" w:color="auto"/>
            <w:bottom w:val="none" w:sz="0" w:space="0" w:color="auto"/>
            <w:right w:val="none" w:sz="0" w:space="0" w:color="auto"/>
          </w:divBdr>
        </w:div>
        <w:div w:id="2078017175">
          <w:marLeft w:val="0"/>
          <w:marRight w:val="0"/>
          <w:marTop w:val="0"/>
          <w:marBottom w:val="0"/>
          <w:divBdr>
            <w:top w:val="none" w:sz="0" w:space="0" w:color="auto"/>
            <w:left w:val="none" w:sz="0" w:space="0" w:color="auto"/>
            <w:bottom w:val="none" w:sz="0" w:space="0" w:color="auto"/>
            <w:right w:val="none" w:sz="0" w:space="0" w:color="auto"/>
          </w:divBdr>
        </w:div>
        <w:div w:id="2078017177">
          <w:marLeft w:val="0"/>
          <w:marRight w:val="0"/>
          <w:marTop w:val="0"/>
          <w:marBottom w:val="0"/>
          <w:divBdr>
            <w:top w:val="none" w:sz="0" w:space="0" w:color="auto"/>
            <w:left w:val="none" w:sz="0" w:space="0" w:color="auto"/>
            <w:bottom w:val="none" w:sz="0" w:space="0" w:color="auto"/>
            <w:right w:val="none" w:sz="0" w:space="0" w:color="auto"/>
          </w:divBdr>
        </w:div>
        <w:div w:id="2078017179">
          <w:marLeft w:val="0"/>
          <w:marRight w:val="0"/>
          <w:marTop w:val="0"/>
          <w:marBottom w:val="0"/>
          <w:divBdr>
            <w:top w:val="none" w:sz="0" w:space="0" w:color="auto"/>
            <w:left w:val="none" w:sz="0" w:space="0" w:color="auto"/>
            <w:bottom w:val="none" w:sz="0" w:space="0" w:color="auto"/>
            <w:right w:val="none" w:sz="0" w:space="0" w:color="auto"/>
          </w:divBdr>
        </w:div>
        <w:div w:id="2078017185">
          <w:marLeft w:val="0"/>
          <w:marRight w:val="0"/>
          <w:marTop w:val="0"/>
          <w:marBottom w:val="0"/>
          <w:divBdr>
            <w:top w:val="none" w:sz="0" w:space="0" w:color="auto"/>
            <w:left w:val="none" w:sz="0" w:space="0" w:color="auto"/>
            <w:bottom w:val="none" w:sz="0" w:space="0" w:color="auto"/>
            <w:right w:val="none" w:sz="0" w:space="0" w:color="auto"/>
          </w:divBdr>
        </w:div>
        <w:div w:id="2078017189">
          <w:marLeft w:val="0"/>
          <w:marRight w:val="0"/>
          <w:marTop w:val="0"/>
          <w:marBottom w:val="0"/>
          <w:divBdr>
            <w:top w:val="none" w:sz="0" w:space="0" w:color="auto"/>
            <w:left w:val="none" w:sz="0" w:space="0" w:color="auto"/>
            <w:bottom w:val="none" w:sz="0" w:space="0" w:color="auto"/>
            <w:right w:val="none" w:sz="0" w:space="0" w:color="auto"/>
          </w:divBdr>
        </w:div>
        <w:div w:id="2078017195">
          <w:marLeft w:val="0"/>
          <w:marRight w:val="0"/>
          <w:marTop w:val="0"/>
          <w:marBottom w:val="0"/>
          <w:divBdr>
            <w:top w:val="none" w:sz="0" w:space="0" w:color="auto"/>
            <w:left w:val="none" w:sz="0" w:space="0" w:color="auto"/>
            <w:bottom w:val="none" w:sz="0" w:space="0" w:color="auto"/>
            <w:right w:val="none" w:sz="0" w:space="0" w:color="auto"/>
          </w:divBdr>
        </w:div>
      </w:divsChild>
    </w:div>
    <w:div w:id="2078017119">
      <w:marLeft w:val="0"/>
      <w:marRight w:val="0"/>
      <w:marTop w:val="0"/>
      <w:marBottom w:val="0"/>
      <w:divBdr>
        <w:top w:val="none" w:sz="0" w:space="0" w:color="auto"/>
        <w:left w:val="none" w:sz="0" w:space="0" w:color="auto"/>
        <w:bottom w:val="none" w:sz="0" w:space="0" w:color="auto"/>
        <w:right w:val="none" w:sz="0" w:space="0" w:color="auto"/>
      </w:divBdr>
      <w:divsChild>
        <w:div w:id="2078016763">
          <w:marLeft w:val="0"/>
          <w:marRight w:val="0"/>
          <w:marTop w:val="0"/>
          <w:marBottom w:val="0"/>
          <w:divBdr>
            <w:top w:val="none" w:sz="0" w:space="0" w:color="auto"/>
            <w:left w:val="none" w:sz="0" w:space="0" w:color="auto"/>
            <w:bottom w:val="none" w:sz="0" w:space="0" w:color="auto"/>
            <w:right w:val="none" w:sz="0" w:space="0" w:color="auto"/>
          </w:divBdr>
        </w:div>
        <w:div w:id="2078016819">
          <w:marLeft w:val="0"/>
          <w:marRight w:val="0"/>
          <w:marTop w:val="0"/>
          <w:marBottom w:val="0"/>
          <w:divBdr>
            <w:top w:val="none" w:sz="0" w:space="0" w:color="auto"/>
            <w:left w:val="none" w:sz="0" w:space="0" w:color="auto"/>
            <w:bottom w:val="none" w:sz="0" w:space="0" w:color="auto"/>
            <w:right w:val="none" w:sz="0" w:space="0" w:color="auto"/>
          </w:divBdr>
        </w:div>
        <w:div w:id="2078016854">
          <w:marLeft w:val="0"/>
          <w:marRight w:val="0"/>
          <w:marTop w:val="0"/>
          <w:marBottom w:val="0"/>
          <w:divBdr>
            <w:top w:val="none" w:sz="0" w:space="0" w:color="auto"/>
            <w:left w:val="none" w:sz="0" w:space="0" w:color="auto"/>
            <w:bottom w:val="none" w:sz="0" w:space="0" w:color="auto"/>
            <w:right w:val="none" w:sz="0" w:space="0" w:color="auto"/>
          </w:divBdr>
        </w:div>
        <w:div w:id="2078016859">
          <w:marLeft w:val="0"/>
          <w:marRight w:val="0"/>
          <w:marTop w:val="0"/>
          <w:marBottom w:val="0"/>
          <w:divBdr>
            <w:top w:val="none" w:sz="0" w:space="0" w:color="auto"/>
            <w:left w:val="none" w:sz="0" w:space="0" w:color="auto"/>
            <w:bottom w:val="none" w:sz="0" w:space="0" w:color="auto"/>
            <w:right w:val="none" w:sz="0" w:space="0" w:color="auto"/>
          </w:divBdr>
        </w:div>
        <w:div w:id="2078016879">
          <w:marLeft w:val="0"/>
          <w:marRight w:val="0"/>
          <w:marTop w:val="0"/>
          <w:marBottom w:val="0"/>
          <w:divBdr>
            <w:top w:val="none" w:sz="0" w:space="0" w:color="auto"/>
            <w:left w:val="none" w:sz="0" w:space="0" w:color="auto"/>
            <w:bottom w:val="none" w:sz="0" w:space="0" w:color="auto"/>
            <w:right w:val="none" w:sz="0" w:space="0" w:color="auto"/>
          </w:divBdr>
        </w:div>
        <w:div w:id="2078016938">
          <w:marLeft w:val="0"/>
          <w:marRight w:val="0"/>
          <w:marTop w:val="0"/>
          <w:marBottom w:val="0"/>
          <w:divBdr>
            <w:top w:val="none" w:sz="0" w:space="0" w:color="auto"/>
            <w:left w:val="none" w:sz="0" w:space="0" w:color="auto"/>
            <w:bottom w:val="none" w:sz="0" w:space="0" w:color="auto"/>
            <w:right w:val="none" w:sz="0" w:space="0" w:color="auto"/>
          </w:divBdr>
        </w:div>
        <w:div w:id="2078017001">
          <w:marLeft w:val="0"/>
          <w:marRight w:val="0"/>
          <w:marTop w:val="0"/>
          <w:marBottom w:val="0"/>
          <w:divBdr>
            <w:top w:val="none" w:sz="0" w:space="0" w:color="auto"/>
            <w:left w:val="none" w:sz="0" w:space="0" w:color="auto"/>
            <w:bottom w:val="none" w:sz="0" w:space="0" w:color="auto"/>
            <w:right w:val="none" w:sz="0" w:space="0" w:color="auto"/>
          </w:divBdr>
        </w:div>
        <w:div w:id="2078017048">
          <w:marLeft w:val="0"/>
          <w:marRight w:val="0"/>
          <w:marTop w:val="0"/>
          <w:marBottom w:val="0"/>
          <w:divBdr>
            <w:top w:val="none" w:sz="0" w:space="0" w:color="auto"/>
            <w:left w:val="none" w:sz="0" w:space="0" w:color="auto"/>
            <w:bottom w:val="none" w:sz="0" w:space="0" w:color="auto"/>
            <w:right w:val="none" w:sz="0" w:space="0" w:color="auto"/>
          </w:divBdr>
        </w:div>
        <w:div w:id="2078017093">
          <w:marLeft w:val="0"/>
          <w:marRight w:val="0"/>
          <w:marTop w:val="0"/>
          <w:marBottom w:val="0"/>
          <w:divBdr>
            <w:top w:val="none" w:sz="0" w:space="0" w:color="auto"/>
            <w:left w:val="none" w:sz="0" w:space="0" w:color="auto"/>
            <w:bottom w:val="none" w:sz="0" w:space="0" w:color="auto"/>
            <w:right w:val="none" w:sz="0" w:space="0" w:color="auto"/>
          </w:divBdr>
        </w:div>
        <w:div w:id="2078017097">
          <w:marLeft w:val="0"/>
          <w:marRight w:val="0"/>
          <w:marTop w:val="0"/>
          <w:marBottom w:val="0"/>
          <w:divBdr>
            <w:top w:val="none" w:sz="0" w:space="0" w:color="auto"/>
            <w:left w:val="none" w:sz="0" w:space="0" w:color="auto"/>
            <w:bottom w:val="none" w:sz="0" w:space="0" w:color="auto"/>
            <w:right w:val="none" w:sz="0" w:space="0" w:color="auto"/>
          </w:divBdr>
        </w:div>
        <w:div w:id="2078017140">
          <w:marLeft w:val="0"/>
          <w:marRight w:val="0"/>
          <w:marTop w:val="0"/>
          <w:marBottom w:val="0"/>
          <w:divBdr>
            <w:top w:val="none" w:sz="0" w:space="0" w:color="auto"/>
            <w:left w:val="none" w:sz="0" w:space="0" w:color="auto"/>
            <w:bottom w:val="none" w:sz="0" w:space="0" w:color="auto"/>
            <w:right w:val="none" w:sz="0" w:space="0" w:color="auto"/>
          </w:divBdr>
        </w:div>
        <w:div w:id="2078017168">
          <w:marLeft w:val="0"/>
          <w:marRight w:val="0"/>
          <w:marTop w:val="0"/>
          <w:marBottom w:val="0"/>
          <w:divBdr>
            <w:top w:val="none" w:sz="0" w:space="0" w:color="auto"/>
            <w:left w:val="none" w:sz="0" w:space="0" w:color="auto"/>
            <w:bottom w:val="none" w:sz="0" w:space="0" w:color="auto"/>
            <w:right w:val="none" w:sz="0" w:space="0" w:color="auto"/>
          </w:divBdr>
        </w:div>
        <w:div w:id="2078017190">
          <w:marLeft w:val="0"/>
          <w:marRight w:val="0"/>
          <w:marTop w:val="0"/>
          <w:marBottom w:val="0"/>
          <w:divBdr>
            <w:top w:val="none" w:sz="0" w:space="0" w:color="auto"/>
            <w:left w:val="none" w:sz="0" w:space="0" w:color="auto"/>
            <w:bottom w:val="none" w:sz="0" w:space="0" w:color="auto"/>
            <w:right w:val="none" w:sz="0" w:space="0" w:color="auto"/>
          </w:divBdr>
        </w:div>
      </w:divsChild>
    </w:div>
    <w:div w:id="2078017133">
      <w:marLeft w:val="0"/>
      <w:marRight w:val="0"/>
      <w:marTop w:val="0"/>
      <w:marBottom w:val="0"/>
      <w:divBdr>
        <w:top w:val="none" w:sz="0" w:space="0" w:color="auto"/>
        <w:left w:val="none" w:sz="0" w:space="0" w:color="auto"/>
        <w:bottom w:val="none" w:sz="0" w:space="0" w:color="auto"/>
        <w:right w:val="none" w:sz="0" w:space="0" w:color="auto"/>
      </w:divBdr>
      <w:divsChild>
        <w:div w:id="2078016931">
          <w:marLeft w:val="0"/>
          <w:marRight w:val="0"/>
          <w:marTop w:val="0"/>
          <w:marBottom w:val="0"/>
          <w:divBdr>
            <w:top w:val="none" w:sz="0" w:space="0" w:color="auto"/>
            <w:left w:val="none" w:sz="0" w:space="0" w:color="auto"/>
            <w:bottom w:val="none" w:sz="0" w:space="0" w:color="auto"/>
            <w:right w:val="none" w:sz="0" w:space="0" w:color="auto"/>
          </w:divBdr>
        </w:div>
        <w:div w:id="2078016951">
          <w:marLeft w:val="0"/>
          <w:marRight w:val="0"/>
          <w:marTop w:val="0"/>
          <w:marBottom w:val="0"/>
          <w:divBdr>
            <w:top w:val="none" w:sz="0" w:space="0" w:color="auto"/>
            <w:left w:val="none" w:sz="0" w:space="0" w:color="auto"/>
            <w:bottom w:val="none" w:sz="0" w:space="0" w:color="auto"/>
            <w:right w:val="none" w:sz="0" w:space="0" w:color="auto"/>
          </w:divBdr>
        </w:div>
        <w:div w:id="2078016986">
          <w:marLeft w:val="0"/>
          <w:marRight w:val="0"/>
          <w:marTop w:val="0"/>
          <w:marBottom w:val="0"/>
          <w:divBdr>
            <w:top w:val="none" w:sz="0" w:space="0" w:color="auto"/>
            <w:left w:val="none" w:sz="0" w:space="0" w:color="auto"/>
            <w:bottom w:val="none" w:sz="0" w:space="0" w:color="auto"/>
            <w:right w:val="none" w:sz="0" w:space="0" w:color="auto"/>
          </w:divBdr>
        </w:div>
        <w:div w:id="2078017045">
          <w:marLeft w:val="0"/>
          <w:marRight w:val="0"/>
          <w:marTop w:val="0"/>
          <w:marBottom w:val="0"/>
          <w:divBdr>
            <w:top w:val="none" w:sz="0" w:space="0" w:color="auto"/>
            <w:left w:val="none" w:sz="0" w:space="0" w:color="auto"/>
            <w:bottom w:val="none" w:sz="0" w:space="0" w:color="auto"/>
            <w:right w:val="none" w:sz="0" w:space="0" w:color="auto"/>
          </w:divBdr>
        </w:div>
        <w:div w:id="2078017061">
          <w:marLeft w:val="0"/>
          <w:marRight w:val="0"/>
          <w:marTop w:val="0"/>
          <w:marBottom w:val="0"/>
          <w:divBdr>
            <w:top w:val="none" w:sz="0" w:space="0" w:color="auto"/>
            <w:left w:val="none" w:sz="0" w:space="0" w:color="auto"/>
            <w:bottom w:val="none" w:sz="0" w:space="0" w:color="auto"/>
            <w:right w:val="none" w:sz="0" w:space="0" w:color="auto"/>
          </w:divBdr>
        </w:div>
        <w:div w:id="2078017065">
          <w:marLeft w:val="0"/>
          <w:marRight w:val="0"/>
          <w:marTop w:val="0"/>
          <w:marBottom w:val="0"/>
          <w:divBdr>
            <w:top w:val="none" w:sz="0" w:space="0" w:color="auto"/>
            <w:left w:val="none" w:sz="0" w:space="0" w:color="auto"/>
            <w:bottom w:val="none" w:sz="0" w:space="0" w:color="auto"/>
            <w:right w:val="none" w:sz="0" w:space="0" w:color="auto"/>
          </w:divBdr>
        </w:div>
        <w:div w:id="2078017083">
          <w:marLeft w:val="0"/>
          <w:marRight w:val="0"/>
          <w:marTop w:val="0"/>
          <w:marBottom w:val="0"/>
          <w:divBdr>
            <w:top w:val="none" w:sz="0" w:space="0" w:color="auto"/>
            <w:left w:val="none" w:sz="0" w:space="0" w:color="auto"/>
            <w:bottom w:val="none" w:sz="0" w:space="0" w:color="auto"/>
            <w:right w:val="none" w:sz="0" w:space="0" w:color="auto"/>
          </w:divBdr>
        </w:div>
        <w:div w:id="2078017131">
          <w:marLeft w:val="0"/>
          <w:marRight w:val="0"/>
          <w:marTop w:val="0"/>
          <w:marBottom w:val="0"/>
          <w:divBdr>
            <w:top w:val="none" w:sz="0" w:space="0" w:color="auto"/>
            <w:left w:val="none" w:sz="0" w:space="0" w:color="auto"/>
            <w:bottom w:val="none" w:sz="0" w:space="0" w:color="auto"/>
            <w:right w:val="none" w:sz="0" w:space="0" w:color="auto"/>
          </w:divBdr>
        </w:div>
      </w:divsChild>
    </w:div>
    <w:div w:id="2078017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download-mendeley-desktop/" TargetMode="External"/><Relationship Id="rId13" Type="http://schemas.openxmlformats.org/officeDocument/2006/relationships/hyperlink" Target="https://www.zotero.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ndnote.com/"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download-mendeley-desktop/"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www.zotero.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dnote.com/" TargetMode="External"/><Relationship Id="rId14" Type="http://schemas.openxmlformats.org/officeDocument/2006/relationships/comments" Target="comment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Desktop\MJFAR\GamaIJB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793182AD54790A16AFAE1374152BD"/>
        <w:category>
          <w:name w:val="General"/>
          <w:gallery w:val="placeholder"/>
        </w:category>
        <w:types>
          <w:type w:val="bbPlcHdr"/>
        </w:types>
        <w:behaviors>
          <w:behavior w:val="content"/>
        </w:behaviors>
        <w:guid w:val="{9AF11069-E55E-4D3F-9DEE-9044A4BCF4C6}"/>
      </w:docPartPr>
      <w:docPartBody>
        <w:p w:rsidR="00000000" w:rsidRDefault="00BB3B86">
          <w:pPr>
            <w:pStyle w:val="0CB793182AD54790A16AFAE1374152BD"/>
          </w:pPr>
          <w:r w:rsidRPr="00BA38D3">
            <w:rPr>
              <w:rStyle w:val="PlaceholderText"/>
            </w:rPr>
            <w:t>Click or tap here to enter text.</w:t>
          </w:r>
        </w:p>
      </w:docPartBody>
    </w:docPart>
    <w:docPart>
      <w:docPartPr>
        <w:name w:val="3292E32DB57043FF9EC7C5218F4E56EA"/>
        <w:category>
          <w:name w:val="General"/>
          <w:gallery w:val="placeholder"/>
        </w:category>
        <w:types>
          <w:type w:val="bbPlcHdr"/>
        </w:types>
        <w:behaviors>
          <w:behavior w:val="content"/>
        </w:behaviors>
        <w:guid w:val="{9AD383A5-647B-45AB-B038-92D494CF8E3A}"/>
      </w:docPartPr>
      <w:docPartBody>
        <w:p w:rsidR="00000000" w:rsidRDefault="00BB3B86">
          <w:pPr>
            <w:pStyle w:val="3292E32DB57043FF9EC7C5218F4E56EA"/>
          </w:pPr>
          <w:r w:rsidRPr="00BA38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86"/>
    <w:rsid w:val="00BB3B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B793182AD54790A16AFAE1374152BD">
    <w:name w:val="0CB793182AD54790A16AFAE1374152BD"/>
  </w:style>
  <w:style w:type="paragraph" w:customStyle="1" w:styleId="3292E32DB57043FF9EC7C5218F4E56EA">
    <w:name w:val="3292E32DB57043FF9EC7C5218F4E5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9EE5-08F5-4290-B446-8E48E89E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GamaIJB_Template</Template>
  <TotalTime>11</TotalTime>
  <Pages>7</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dc:creator>
  <cp:lastModifiedBy>Islam Maidul</cp:lastModifiedBy>
  <cp:revision>1</cp:revision>
  <cp:lastPrinted>2017-02-21T07:59:00Z</cp:lastPrinted>
  <dcterms:created xsi:type="dcterms:W3CDTF">2021-09-04T14:52:00Z</dcterms:created>
  <dcterms:modified xsi:type="dcterms:W3CDTF">2021-09-04T15:03:00Z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